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32C" w:rsidRPr="006B0257" w:rsidRDefault="00AC6461" w:rsidP="007A4108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E9132C" w:rsidRPr="006B0257">
        <w:rPr>
          <w:sz w:val="22"/>
          <w:szCs w:val="22"/>
        </w:rPr>
        <w:t xml:space="preserve">Warszawa, </w:t>
      </w:r>
      <w:r>
        <w:rPr>
          <w:sz w:val="22"/>
          <w:szCs w:val="22"/>
        </w:rPr>
        <w:t>20</w:t>
      </w:r>
      <w:r w:rsidR="00E9132C" w:rsidRPr="006B0257">
        <w:rPr>
          <w:sz w:val="22"/>
          <w:szCs w:val="22"/>
        </w:rPr>
        <w:t xml:space="preserve"> października 201</w:t>
      </w:r>
      <w:r>
        <w:rPr>
          <w:sz w:val="22"/>
          <w:szCs w:val="22"/>
        </w:rPr>
        <w:t>5</w:t>
      </w:r>
      <w:r w:rsidR="00E9132C" w:rsidRPr="006B0257">
        <w:rPr>
          <w:sz w:val="22"/>
          <w:szCs w:val="22"/>
        </w:rPr>
        <w:t xml:space="preserve"> r.</w:t>
      </w:r>
    </w:p>
    <w:p w:rsidR="007A4108" w:rsidRPr="006B0257" w:rsidRDefault="007A4108" w:rsidP="007A4108">
      <w:pPr>
        <w:rPr>
          <w:sz w:val="22"/>
          <w:szCs w:val="22"/>
        </w:rPr>
      </w:pPr>
    </w:p>
    <w:p w:rsidR="007A4108" w:rsidRPr="006B0257" w:rsidRDefault="007A4108" w:rsidP="007A4108">
      <w:pPr>
        <w:rPr>
          <w:sz w:val="22"/>
          <w:szCs w:val="22"/>
        </w:rPr>
      </w:pPr>
    </w:p>
    <w:p w:rsidR="007A4108" w:rsidRPr="006B0257" w:rsidRDefault="007A4108" w:rsidP="007A4108">
      <w:pPr>
        <w:rPr>
          <w:b/>
          <w:sz w:val="22"/>
          <w:szCs w:val="22"/>
        </w:rPr>
      </w:pPr>
      <w:r w:rsidRPr="006B0257">
        <w:rPr>
          <w:sz w:val="22"/>
          <w:szCs w:val="22"/>
        </w:rPr>
        <w:tab/>
      </w:r>
      <w:r w:rsidRPr="006B0257">
        <w:rPr>
          <w:sz w:val="22"/>
          <w:szCs w:val="22"/>
        </w:rPr>
        <w:tab/>
      </w:r>
      <w:r w:rsidRPr="006B0257">
        <w:rPr>
          <w:sz w:val="22"/>
          <w:szCs w:val="22"/>
        </w:rPr>
        <w:tab/>
      </w:r>
      <w:r w:rsidRPr="006B0257">
        <w:rPr>
          <w:sz w:val="22"/>
          <w:szCs w:val="22"/>
        </w:rPr>
        <w:tab/>
      </w:r>
      <w:r w:rsidRPr="006B0257">
        <w:rPr>
          <w:sz w:val="22"/>
          <w:szCs w:val="22"/>
        </w:rPr>
        <w:tab/>
      </w:r>
      <w:r w:rsidRPr="006B0257">
        <w:rPr>
          <w:sz w:val="22"/>
          <w:szCs w:val="22"/>
        </w:rPr>
        <w:tab/>
      </w:r>
      <w:r w:rsidRPr="006B0257">
        <w:rPr>
          <w:sz w:val="22"/>
          <w:szCs w:val="22"/>
        </w:rPr>
        <w:tab/>
      </w:r>
      <w:r w:rsidRPr="006B0257">
        <w:rPr>
          <w:sz w:val="22"/>
          <w:szCs w:val="22"/>
        </w:rPr>
        <w:tab/>
      </w:r>
      <w:r w:rsidR="006B0257" w:rsidRPr="006B0257">
        <w:rPr>
          <w:sz w:val="22"/>
          <w:szCs w:val="22"/>
        </w:rPr>
        <w:tab/>
      </w:r>
      <w:r w:rsidR="006B0257" w:rsidRPr="006B0257">
        <w:rPr>
          <w:sz w:val="22"/>
          <w:szCs w:val="22"/>
        </w:rPr>
        <w:tab/>
      </w:r>
      <w:r w:rsidR="006B0257" w:rsidRPr="006B0257">
        <w:rPr>
          <w:sz w:val="22"/>
          <w:szCs w:val="22"/>
        </w:rPr>
        <w:tab/>
      </w:r>
      <w:r w:rsidRPr="006B0257">
        <w:rPr>
          <w:b/>
          <w:sz w:val="22"/>
          <w:szCs w:val="22"/>
        </w:rPr>
        <w:t>WYKONAWCY</w:t>
      </w:r>
    </w:p>
    <w:p w:rsidR="00E9132C" w:rsidRPr="006B0257" w:rsidRDefault="00E9132C" w:rsidP="00E9132C">
      <w:pPr>
        <w:jc w:val="both"/>
        <w:rPr>
          <w:i/>
          <w:sz w:val="22"/>
          <w:szCs w:val="22"/>
        </w:rPr>
      </w:pPr>
    </w:p>
    <w:p w:rsidR="00E9132C" w:rsidRPr="006B0257" w:rsidRDefault="00E9132C" w:rsidP="00AC6461">
      <w:pPr>
        <w:jc w:val="both"/>
        <w:rPr>
          <w:i/>
          <w:sz w:val="22"/>
          <w:szCs w:val="22"/>
        </w:rPr>
      </w:pPr>
      <w:r w:rsidRPr="006B0257">
        <w:rPr>
          <w:i/>
          <w:sz w:val="22"/>
          <w:szCs w:val="22"/>
        </w:rPr>
        <w:t>Dot. przetargu o wartości szacunkowej po</w:t>
      </w:r>
      <w:r w:rsidR="00AC6461">
        <w:rPr>
          <w:i/>
          <w:sz w:val="22"/>
          <w:szCs w:val="22"/>
        </w:rPr>
        <w:t>ni</w:t>
      </w:r>
      <w:r w:rsidRPr="006B0257">
        <w:rPr>
          <w:i/>
          <w:sz w:val="22"/>
          <w:szCs w:val="22"/>
        </w:rPr>
        <w:t xml:space="preserve">żej 134 000 euro na </w:t>
      </w:r>
      <w:r w:rsidR="00AC6461" w:rsidRPr="00AC6461">
        <w:rPr>
          <w:i/>
          <w:sz w:val="22"/>
          <w:szCs w:val="22"/>
        </w:rPr>
        <w:t>dostawę wraz z montażem i uruchomieniem sprzętu gastronomicznego dla Mazowieckiej Instytucj</w:t>
      </w:r>
      <w:r w:rsidR="00AC6461">
        <w:rPr>
          <w:i/>
          <w:sz w:val="22"/>
          <w:szCs w:val="22"/>
        </w:rPr>
        <w:t>i Gospodarki Budżetowej Mazovia</w:t>
      </w:r>
      <w:r w:rsidRPr="006B0257">
        <w:rPr>
          <w:i/>
          <w:sz w:val="22"/>
          <w:szCs w:val="22"/>
        </w:rPr>
        <w:t xml:space="preserve">, </w:t>
      </w:r>
      <w:r w:rsidR="00AC6461">
        <w:rPr>
          <w:i/>
          <w:sz w:val="22"/>
          <w:szCs w:val="22"/>
        </w:rPr>
        <w:t>N</w:t>
      </w:r>
      <w:r w:rsidRPr="006B0257">
        <w:rPr>
          <w:i/>
          <w:sz w:val="22"/>
          <w:szCs w:val="22"/>
        </w:rPr>
        <w:t xml:space="preserve">r </w:t>
      </w:r>
      <w:r w:rsidR="00AC6461">
        <w:rPr>
          <w:i/>
          <w:sz w:val="22"/>
          <w:szCs w:val="22"/>
        </w:rPr>
        <w:t>S</w:t>
      </w:r>
      <w:r w:rsidRPr="006B0257">
        <w:rPr>
          <w:i/>
          <w:sz w:val="22"/>
          <w:szCs w:val="22"/>
        </w:rPr>
        <w:t>prawy 1/</w:t>
      </w:r>
      <w:r w:rsidR="00AC6461">
        <w:rPr>
          <w:i/>
          <w:sz w:val="22"/>
          <w:szCs w:val="22"/>
        </w:rPr>
        <w:t>10</w:t>
      </w:r>
      <w:r w:rsidRPr="006B0257">
        <w:rPr>
          <w:i/>
          <w:sz w:val="22"/>
          <w:szCs w:val="22"/>
        </w:rPr>
        <w:t>/201</w:t>
      </w:r>
      <w:r w:rsidR="00AC6461">
        <w:rPr>
          <w:i/>
          <w:sz w:val="22"/>
          <w:szCs w:val="22"/>
        </w:rPr>
        <w:t>5</w:t>
      </w:r>
      <w:r w:rsidRPr="006B0257">
        <w:rPr>
          <w:i/>
          <w:sz w:val="22"/>
          <w:szCs w:val="22"/>
        </w:rPr>
        <w:t xml:space="preserve">/D </w:t>
      </w:r>
    </w:p>
    <w:p w:rsidR="00E9132C" w:rsidRPr="006B0257" w:rsidRDefault="00E9132C" w:rsidP="00E9132C">
      <w:pPr>
        <w:rPr>
          <w:sz w:val="22"/>
          <w:szCs w:val="22"/>
        </w:rPr>
      </w:pPr>
    </w:p>
    <w:p w:rsidR="00E9132C" w:rsidRPr="006B0257" w:rsidRDefault="00E9132C" w:rsidP="00E9132C">
      <w:pPr>
        <w:pStyle w:val="Tekstpodstawowy2"/>
        <w:spacing w:after="0" w:line="240" w:lineRule="auto"/>
        <w:jc w:val="center"/>
        <w:rPr>
          <w:b/>
          <w:sz w:val="22"/>
          <w:szCs w:val="22"/>
        </w:rPr>
      </w:pPr>
      <w:r w:rsidRPr="006B0257">
        <w:rPr>
          <w:b/>
          <w:sz w:val="22"/>
          <w:szCs w:val="22"/>
        </w:rPr>
        <w:t xml:space="preserve">ZAWIADOMIENIE O UNIEWAŻNIENIU POSTEPOWANIA </w:t>
      </w:r>
    </w:p>
    <w:p w:rsidR="00D82A9B" w:rsidRPr="006B0257" w:rsidRDefault="00E9132C" w:rsidP="00E9132C">
      <w:pPr>
        <w:pStyle w:val="Tekstpodstawowy2"/>
        <w:spacing w:after="0" w:line="240" w:lineRule="auto"/>
        <w:jc w:val="center"/>
        <w:rPr>
          <w:b/>
          <w:sz w:val="22"/>
          <w:szCs w:val="22"/>
        </w:rPr>
      </w:pPr>
      <w:r w:rsidRPr="006B0257">
        <w:rPr>
          <w:b/>
          <w:sz w:val="22"/>
          <w:szCs w:val="22"/>
        </w:rPr>
        <w:t xml:space="preserve">ORAZ ODRZUCENIU OFERT </w:t>
      </w:r>
    </w:p>
    <w:p w:rsidR="00E9132C" w:rsidRPr="006B0257" w:rsidRDefault="00E9132C" w:rsidP="00E9132C">
      <w:pPr>
        <w:pStyle w:val="Tekstpodstawowy2"/>
        <w:spacing w:after="0" w:line="240" w:lineRule="auto"/>
        <w:jc w:val="center"/>
        <w:rPr>
          <w:b/>
          <w:sz w:val="22"/>
          <w:szCs w:val="22"/>
        </w:rPr>
      </w:pPr>
    </w:p>
    <w:p w:rsidR="00E9132C" w:rsidRPr="006B0257" w:rsidRDefault="00E9132C" w:rsidP="00E9132C">
      <w:pPr>
        <w:jc w:val="both"/>
        <w:rPr>
          <w:sz w:val="22"/>
          <w:szCs w:val="22"/>
        </w:rPr>
      </w:pPr>
      <w:r w:rsidRPr="006B0257">
        <w:rPr>
          <w:b/>
          <w:sz w:val="22"/>
          <w:szCs w:val="22"/>
        </w:rPr>
        <w:t>Zamawiający:</w:t>
      </w:r>
      <w:r w:rsidRPr="006B0257">
        <w:rPr>
          <w:sz w:val="22"/>
          <w:szCs w:val="22"/>
        </w:rPr>
        <w:t xml:space="preserve"> Mazowiecka Instytucja Gospodarki Budżetowej MAZOVIA ul. Kocjana 3, 01-473 Warszawa, tel. (22) 328 60 01; fax. (22) 328 60 50, </w:t>
      </w:r>
      <w:hyperlink r:id="rId7" w:history="1">
        <w:r w:rsidRPr="006B0257">
          <w:rPr>
            <w:rStyle w:val="Hipercze"/>
            <w:color w:val="auto"/>
            <w:sz w:val="22"/>
            <w:szCs w:val="22"/>
            <w:u w:val="none"/>
          </w:rPr>
          <w:t>www.igbmazovia.pl</w:t>
        </w:r>
      </w:hyperlink>
      <w:r w:rsidRPr="006B0257">
        <w:rPr>
          <w:sz w:val="22"/>
          <w:szCs w:val="22"/>
        </w:rPr>
        <w:t>, zgodnie z art. 93 ust. 3 pkt 2) ustawy z dnia 29 stycznia 2004 r</w:t>
      </w:r>
      <w:r w:rsidR="0007428E" w:rsidRPr="006B0257">
        <w:rPr>
          <w:sz w:val="22"/>
          <w:szCs w:val="22"/>
        </w:rPr>
        <w:t>. – Prawo zamówień publicznych (tekst jednolity Dz. U. z 9 sierpnia 2013r., poz. 907 z późn. zm.</w:t>
      </w:r>
      <w:r w:rsidRPr="006B0257">
        <w:rPr>
          <w:sz w:val="22"/>
          <w:szCs w:val="22"/>
        </w:rPr>
        <w:t>), zwanej dalej „Pzp” zawiadamia o unieważnieniu postępowania na podstawie art. 93 ust. 1 pkt 1 Pzp, ponieważ nie złożono żądnej oferty niepodlegającej odrzuceniu.</w:t>
      </w:r>
    </w:p>
    <w:p w:rsidR="0007428E" w:rsidRPr="006B0257" w:rsidRDefault="0007428E" w:rsidP="00E9132C">
      <w:pPr>
        <w:ind w:left="360" w:hanging="360"/>
        <w:jc w:val="both"/>
        <w:rPr>
          <w:b/>
          <w:sz w:val="22"/>
          <w:szCs w:val="22"/>
          <w:u w:val="single"/>
        </w:rPr>
      </w:pPr>
    </w:p>
    <w:p w:rsidR="00E9132C" w:rsidRPr="006B0257" w:rsidRDefault="00E9132C" w:rsidP="00E9132C">
      <w:pPr>
        <w:jc w:val="both"/>
        <w:rPr>
          <w:b/>
          <w:sz w:val="22"/>
          <w:szCs w:val="22"/>
        </w:rPr>
      </w:pPr>
      <w:r w:rsidRPr="006B0257">
        <w:rPr>
          <w:b/>
          <w:sz w:val="22"/>
          <w:szCs w:val="22"/>
        </w:rPr>
        <w:t>Uzasadnienie faktyczne</w:t>
      </w:r>
    </w:p>
    <w:p w:rsidR="00E9132C" w:rsidRPr="006B0257" w:rsidRDefault="00AC6461" w:rsidP="00E9132C">
      <w:pPr>
        <w:jc w:val="both"/>
        <w:rPr>
          <w:sz w:val="22"/>
          <w:szCs w:val="22"/>
        </w:rPr>
      </w:pPr>
      <w:r>
        <w:rPr>
          <w:sz w:val="22"/>
          <w:szCs w:val="22"/>
        </w:rPr>
        <w:t>Oferty złożyło dwóch</w:t>
      </w:r>
      <w:r w:rsidR="00E9132C" w:rsidRPr="006B0257">
        <w:rPr>
          <w:sz w:val="22"/>
          <w:szCs w:val="22"/>
        </w:rPr>
        <w:t xml:space="preserve"> wykonawców:</w:t>
      </w:r>
    </w:p>
    <w:p w:rsidR="00E9132C" w:rsidRPr="00AC6461" w:rsidRDefault="00AC6461" w:rsidP="00AC6461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AC6461">
        <w:rPr>
          <w:rFonts w:ascii="Times New Roman" w:hAnsi="Times New Roman" w:cs="Times New Roman"/>
        </w:rPr>
        <w:t>PHU PAG Grażyna Król Piekarska</w:t>
      </w:r>
      <w:r>
        <w:rPr>
          <w:rFonts w:ascii="Times New Roman" w:hAnsi="Times New Roman" w:cs="Times New Roman"/>
        </w:rPr>
        <w:t xml:space="preserve">, </w:t>
      </w:r>
      <w:r w:rsidRPr="00AC6461">
        <w:rPr>
          <w:rFonts w:ascii="Times New Roman" w:hAnsi="Times New Roman" w:cs="Times New Roman"/>
        </w:rPr>
        <w:t>ul. Jana Styki 3, 64-920 Piła</w:t>
      </w:r>
      <w:r w:rsidR="0007428E" w:rsidRPr="00AC6461">
        <w:rPr>
          <w:rFonts w:ascii="Times New Roman" w:hAnsi="Times New Roman" w:cs="Times New Roman"/>
        </w:rPr>
        <w:t xml:space="preserve">, cena oferty </w:t>
      </w:r>
      <w:r w:rsidRPr="00AC6461">
        <w:rPr>
          <w:rFonts w:ascii="Times New Roman" w:hAnsi="Times New Roman"/>
        </w:rPr>
        <w:t xml:space="preserve">137 018,31 </w:t>
      </w:r>
      <w:r w:rsidR="0007428E" w:rsidRPr="00AC6461">
        <w:rPr>
          <w:rFonts w:ascii="Times New Roman" w:hAnsi="Times New Roman" w:cs="Times New Roman"/>
        </w:rPr>
        <w:t>PLN,</w:t>
      </w:r>
    </w:p>
    <w:p w:rsidR="0007428E" w:rsidRPr="00AC6461" w:rsidRDefault="00AC6461" w:rsidP="00AC6461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AC6461">
        <w:rPr>
          <w:rFonts w:ascii="Times New Roman" w:hAnsi="Times New Roman" w:cs="Times New Roman"/>
        </w:rPr>
        <w:t>DK Gastro Dariusz Karwowski ul. Ostródzka 195 F/3, 03-289 Warszawa</w:t>
      </w:r>
      <w:r w:rsidR="0007428E" w:rsidRPr="00AC6461">
        <w:rPr>
          <w:rFonts w:ascii="Times New Roman" w:hAnsi="Times New Roman" w:cs="Times New Roman"/>
        </w:rPr>
        <w:t xml:space="preserve">, cena oferty </w:t>
      </w:r>
      <w:r w:rsidRPr="00AC6461">
        <w:rPr>
          <w:rFonts w:ascii="Times New Roman" w:hAnsi="Times New Roman" w:cs="Times New Roman"/>
        </w:rPr>
        <w:t xml:space="preserve">242 066,46 </w:t>
      </w:r>
      <w:r w:rsidR="0007428E" w:rsidRPr="00AC6461">
        <w:rPr>
          <w:rFonts w:ascii="Times New Roman" w:hAnsi="Times New Roman" w:cs="Times New Roman"/>
        </w:rPr>
        <w:t>PLN,</w:t>
      </w:r>
    </w:p>
    <w:p w:rsidR="00E9132C" w:rsidRPr="006B0257" w:rsidRDefault="00E9132C" w:rsidP="00E9132C">
      <w:pPr>
        <w:ind w:left="360" w:hanging="360"/>
        <w:jc w:val="both"/>
        <w:rPr>
          <w:sz w:val="22"/>
          <w:szCs w:val="22"/>
          <w:u w:val="single"/>
        </w:rPr>
      </w:pPr>
      <w:r w:rsidRPr="006B0257">
        <w:rPr>
          <w:sz w:val="22"/>
          <w:szCs w:val="22"/>
          <w:u w:val="single"/>
        </w:rPr>
        <w:t>Wszystkie oferty podlegają odrzuceniu:</w:t>
      </w:r>
    </w:p>
    <w:p w:rsidR="00A500FF" w:rsidRPr="00A500FF" w:rsidRDefault="00A500FF" w:rsidP="00A500FF">
      <w:pPr>
        <w:pStyle w:val="Akapitzlist"/>
        <w:numPr>
          <w:ilvl w:val="3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500FF">
        <w:rPr>
          <w:rFonts w:ascii="Times New Roman" w:hAnsi="Times New Roman" w:cs="Times New Roman"/>
        </w:rPr>
        <w:t>O</w:t>
      </w:r>
      <w:r w:rsidR="00E9132C" w:rsidRPr="00A500FF">
        <w:rPr>
          <w:rFonts w:ascii="Times New Roman" w:hAnsi="Times New Roman" w:cs="Times New Roman"/>
        </w:rPr>
        <w:t xml:space="preserve">ferta złożona przez </w:t>
      </w:r>
      <w:r w:rsidR="00AC6461" w:rsidRPr="00A500FF">
        <w:rPr>
          <w:rFonts w:ascii="Times New Roman" w:hAnsi="Times New Roman" w:cs="Times New Roman"/>
        </w:rPr>
        <w:t xml:space="preserve">PHU PAG Grażyna Król Piekarska </w:t>
      </w:r>
      <w:r w:rsidR="00E9132C" w:rsidRPr="00A500FF">
        <w:rPr>
          <w:rFonts w:ascii="Times New Roman" w:hAnsi="Times New Roman" w:cs="Times New Roman"/>
        </w:rPr>
        <w:t xml:space="preserve">na podstawie </w:t>
      </w:r>
      <w:r w:rsidR="00AC6461" w:rsidRPr="00A500FF">
        <w:rPr>
          <w:rFonts w:ascii="Times New Roman" w:eastAsia="Calibri" w:hAnsi="Times New Roman" w:cs="Times New Roman"/>
        </w:rPr>
        <w:t xml:space="preserve">89 ust.1 pkt 2) </w:t>
      </w:r>
      <w:r w:rsidR="00E9132C" w:rsidRPr="00A500FF">
        <w:rPr>
          <w:rFonts w:ascii="Times New Roman" w:hAnsi="Times New Roman" w:cs="Times New Roman"/>
        </w:rPr>
        <w:t>Pzp, ponieważ jej t</w:t>
      </w:r>
      <w:r w:rsidR="00536575" w:rsidRPr="00A500FF">
        <w:rPr>
          <w:rFonts w:ascii="Times New Roman" w:hAnsi="Times New Roman" w:cs="Times New Roman"/>
        </w:rPr>
        <w:t>reść nie odpowiada treści SIWZ.</w:t>
      </w:r>
      <w:r w:rsidR="00E9132C" w:rsidRPr="00A500FF">
        <w:rPr>
          <w:rFonts w:ascii="Times New Roman" w:hAnsi="Times New Roman" w:cs="Times New Roman"/>
        </w:rPr>
        <w:t xml:space="preserve"> </w:t>
      </w:r>
      <w:r w:rsidRPr="00A500FF">
        <w:rPr>
          <w:rFonts w:ascii="Times New Roman" w:hAnsi="Times New Roman" w:cs="Times New Roman"/>
        </w:rPr>
        <w:t>Zamawiający w Załączniku Nr 2A (cechy oferowanego sprzętu) wymagał podania parametrów oferowanego sprzętu nie gorszych niż sprzęt szczegółowo określony przez Zamawiającego w opisie przedmiotu zamówienia. Wykonawca zaoferował sprzęt niezgodny z treścią SIWZ tj:</w:t>
      </w:r>
    </w:p>
    <w:p w:rsidR="00A500FF" w:rsidRPr="00A500FF" w:rsidRDefault="00A500FF" w:rsidP="00A500FF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500FF">
        <w:rPr>
          <w:rFonts w:ascii="Times New Roman" w:hAnsi="Times New Roman"/>
        </w:rPr>
        <w:t>Szafa chłodnicza GN 2/1, jednodrzwiowa, np. GN 2/1 RM GASTRO LS 70</w:t>
      </w:r>
    </w:p>
    <w:p w:rsidR="00A500FF" w:rsidRPr="00A500FF" w:rsidRDefault="00A500FF" w:rsidP="00A500FF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A500FF">
        <w:rPr>
          <w:sz w:val="22"/>
          <w:szCs w:val="22"/>
        </w:rPr>
        <w:t>Zamawiający wymagał szafy chłodniczej o wymiarach zewnętrznych nie mniejszych niż 71x80x200 cm, Wykonawca zaoferował szafę chłodniczą o wymiarach zewnętrznych 700x860x2000 mm., tj nie spełnił warunku. Zamawiający wymagał szafy chłodniczej o mocy nie mniejszej niż 0,43 kW, Wykonawca zaoferował szafę chłodniczą o mocy 0,34 kW tj nie spełnił warunku.</w:t>
      </w:r>
    </w:p>
    <w:p w:rsidR="00A500FF" w:rsidRPr="00A500FF" w:rsidRDefault="00A500FF" w:rsidP="00A500FF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500FF">
        <w:rPr>
          <w:rFonts w:ascii="Times New Roman" w:hAnsi="Times New Roman"/>
        </w:rPr>
        <w:t>Szafa chłodnicza GN 2/1, dwudrzwiowa, np. GN 2/1 RM GASTRO LS 140</w:t>
      </w:r>
    </w:p>
    <w:p w:rsidR="00A500FF" w:rsidRPr="00A500FF" w:rsidRDefault="00A500FF" w:rsidP="00A500FF">
      <w:pPr>
        <w:tabs>
          <w:tab w:val="left" w:pos="0"/>
        </w:tabs>
        <w:jc w:val="both"/>
        <w:rPr>
          <w:sz w:val="22"/>
          <w:szCs w:val="22"/>
        </w:rPr>
      </w:pPr>
      <w:r w:rsidRPr="00A500FF">
        <w:rPr>
          <w:sz w:val="22"/>
          <w:szCs w:val="22"/>
        </w:rPr>
        <w:t>Zamawiający wymagał szafy chłodniczej o wymiarach zewnętrznych nie mniejszych niż 142x80x200 cm, Wykonawca zaoferował szafę chłodniczą o wymiarach zewnętrznych 1400x860x2000 mm., tj nie spełnił warunku.</w:t>
      </w:r>
    </w:p>
    <w:p w:rsidR="00A500FF" w:rsidRPr="00A500FF" w:rsidRDefault="00A500FF" w:rsidP="00A500FF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500FF">
        <w:rPr>
          <w:rFonts w:ascii="Times New Roman" w:hAnsi="Times New Roman"/>
        </w:rPr>
        <w:t>Krajalnica do wędlin – nóż gładki, np. RM GASTRO GMS 275XL</w:t>
      </w:r>
    </w:p>
    <w:p w:rsidR="00A500FF" w:rsidRPr="00A500FF" w:rsidRDefault="00A500FF" w:rsidP="00A500FF">
      <w:pPr>
        <w:tabs>
          <w:tab w:val="left" w:pos="0"/>
        </w:tabs>
        <w:jc w:val="both"/>
        <w:rPr>
          <w:sz w:val="22"/>
          <w:szCs w:val="22"/>
        </w:rPr>
      </w:pPr>
      <w:r w:rsidRPr="00A500FF">
        <w:rPr>
          <w:sz w:val="22"/>
          <w:szCs w:val="22"/>
        </w:rPr>
        <w:t>Zamawiający wymagał krajalnicy do wędlin o wymiarach nie mniejszych niż 45x50x78 cm, Wykonawca zaoferował krajalnicę do wędlin o wymiarach 480x510x400 mm., tj nie spełnił warunku. Zamawiający wymagał krajalnicy do wędlin o regulacji grubości od 0 do 16 mm Wykonawca zaoferował krajalnicę do wędlin o regulacji grubości od 0 do 15 mm, tj nie spełnił warunku.</w:t>
      </w:r>
    </w:p>
    <w:p w:rsidR="00A500FF" w:rsidRPr="00A500FF" w:rsidRDefault="00A500FF" w:rsidP="00A500FF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500FF">
        <w:rPr>
          <w:rFonts w:ascii="Times New Roman" w:hAnsi="Times New Roman"/>
        </w:rPr>
        <w:t>Wilk do mięsa dwuzakresowy, np. RM GASTRO TS-12D</w:t>
      </w:r>
    </w:p>
    <w:p w:rsidR="00A500FF" w:rsidRPr="00A500FF" w:rsidRDefault="00A500FF" w:rsidP="00A500FF">
      <w:pPr>
        <w:jc w:val="both"/>
        <w:rPr>
          <w:sz w:val="22"/>
          <w:szCs w:val="22"/>
        </w:rPr>
      </w:pPr>
      <w:r w:rsidRPr="00A500FF">
        <w:rPr>
          <w:sz w:val="22"/>
          <w:szCs w:val="22"/>
        </w:rPr>
        <w:t>Zamawiający wymagał wilk do mięsa o wymiarach nie większych niż 40x29x47 cm, Wykonawca zaoferował wilk do mięsa o wymiarach 400x290x510 mm., tj nie spełnił warunku.</w:t>
      </w:r>
    </w:p>
    <w:p w:rsidR="00A500FF" w:rsidRPr="00A500FF" w:rsidRDefault="00A500FF" w:rsidP="00A500FF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500FF">
        <w:rPr>
          <w:rFonts w:ascii="Times New Roman" w:hAnsi="Times New Roman"/>
        </w:rPr>
        <w:lastRenderedPageBreak/>
        <w:t>Mikser spiralny, np. RM GASTRO TRQ</w:t>
      </w:r>
    </w:p>
    <w:p w:rsidR="00A500FF" w:rsidRPr="00A500FF" w:rsidRDefault="00A500FF" w:rsidP="00A500FF">
      <w:pPr>
        <w:jc w:val="both"/>
        <w:rPr>
          <w:sz w:val="22"/>
          <w:szCs w:val="22"/>
        </w:rPr>
      </w:pPr>
      <w:r w:rsidRPr="00A500FF">
        <w:rPr>
          <w:sz w:val="22"/>
          <w:szCs w:val="22"/>
        </w:rPr>
        <w:t>Zamawiający wymagał miksera spiralnego  o wymiarze misy nie mniejszej niż 31,7x21 cm, Wykonawca zaoferował mikser spiralny  o wymiarze misy 317 mm., tj nie spełnił warunku.</w:t>
      </w:r>
    </w:p>
    <w:p w:rsidR="00A500FF" w:rsidRPr="00A500FF" w:rsidRDefault="00A500FF" w:rsidP="00A500FF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500FF">
        <w:rPr>
          <w:rFonts w:ascii="Times New Roman" w:eastAsia="Times New Roman" w:hAnsi="Times New Roman"/>
        </w:rPr>
        <w:t>Taboret elektryczny, np. Red Fox ST – 40E</w:t>
      </w:r>
    </w:p>
    <w:p w:rsidR="00A500FF" w:rsidRPr="00A500FF" w:rsidRDefault="00A500FF" w:rsidP="00A500FF">
      <w:pPr>
        <w:jc w:val="both"/>
        <w:rPr>
          <w:sz w:val="22"/>
          <w:szCs w:val="22"/>
        </w:rPr>
      </w:pPr>
      <w:r w:rsidRPr="00A500FF">
        <w:rPr>
          <w:sz w:val="22"/>
          <w:szCs w:val="22"/>
        </w:rPr>
        <w:t>Zamawiający wymagał taboretu elektrycznego o mocy nie mniejszej niż 6 kW, Wykonawca zaoferował taboret elektryczny o mocy 5k W tj nie spełnił warunku</w:t>
      </w:r>
    </w:p>
    <w:p w:rsidR="00A500FF" w:rsidRPr="00A500FF" w:rsidRDefault="00A500FF" w:rsidP="00A500FF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500FF">
        <w:rPr>
          <w:rFonts w:ascii="Times New Roman" w:eastAsia="Times New Roman" w:hAnsi="Times New Roman"/>
        </w:rPr>
        <w:t>Szafa chłodnicza z drzwiami przesuwnymi, np. EDESA APE-902-CC</w:t>
      </w:r>
    </w:p>
    <w:p w:rsidR="00A500FF" w:rsidRPr="00A500FF" w:rsidRDefault="00A500FF" w:rsidP="00A500FF">
      <w:pPr>
        <w:jc w:val="both"/>
        <w:rPr>
          <w:sz w:val="22"/>
          <w:szCs w:val="22"/>
        </w:rPr>
      </w:pPr>
      <w:r w:rsidRPr="00A500FF">
        <w:rPr>
          <w:sz w:val="22"/>
          <w:szCs w:val="22"/>
        </w:rPr>
        <w:t>Zamawiający wymagał podania okres gwarancji na szafę chłodniczą. Wykonawca nie wpisał jaki oferuje okres gwarancji tj nie spełnił warunku.</w:t>
      </w:r>
    </w:p>
    <w:p w:rsidR="00A500FF" w:rsidRPr="00A500FF" w:rsidRDefault="00A500FF" w:rsidP="00A500FF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500FF">
        <w:rPr>
          <w:rFonts w:ascii="Times New Roman" w:eastAsia="Times New Roman" w:hAnsi="Times New Roman" w:cs="Times New Roman"/>
        </w:rPr>
        <w:t>Kostkarka do lodu, np. HENDI 271643</w:t>
      </w:r>
    </w:p>
    <w:p w:rsidR="00A500FF" w:rsidRPr="00A500FF" w:rsidRDefault="00A500FF" w:rsidP="00A500FF">
      <w:pPr>
        <w:jc w:val="both"/>
        <w:rPr>
          <w:sz w:val="22"/>
          <w:szCs w:val="22"/>
        </w:rPr>
      </w:pPr>
      <w:r w:rsidRPr="00A500FF">
        <w:rPr>
          <w:sz w:val="22"/>
          <w:szCs w:val="22"/>
        </w:rPr>
        <w:t>Zamawiający wymagał kostkarki do lodu o mocy nie mniejszej niż 1,7 kW, Wykonawca zaoferował kostkarkę do lodu o mocy 800 W tj nie spełnił warunku</w:t>
      </w:r>
    </w:p>
    <w:p w:rsidR="00A500FF" w:rsidRPr="00A500FF" w:rsidRDefault="00A500FF" w:rsidP="00A500FF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500FF">
        <w:rPr>
          <w:rFonts w:ascii="Times New Roman" w:hAnsi="Times New Roman" w:cs="Times New Roman"/>
        </w:rPr>
        <w:t>W Załączniku Nr 2  „Szczegółowy formularz cenowy” do opisu przedmiotu zamówienia kolumna 3, Wykonawca nie podał nazwy oferowanego sprzętu.</w:t>
      </w:r>
    </w:p>
    <w:p w:rsidR="00E9132C" w:rsidRPr="00A500FF" w:rsidRDefault="00E9132C" w:rsidP="00A500FF">
      <w:pPr>
        <w:jc w:val="both"/>
        <w:rPr>
          <w:sz w:val="22"/>
          <w:szCs w:val="22"/>
        </w:rPr>
      </w:pPr>
      <w:r w:rsidRPr="00A500FF">
        <w:rPr>
          <w:sz w:val="22"/>
          <w:szCs w:val="22"/>
        </w:rPr>
        <w:t>Treść oferty nie odpowiada zatem treści SIWZ. Taki błąd w treści oferty nie podlega poprawieniu na podstawie art. 87 ust. 2 Pzp. Zamawiający na podstawie art. 89 ust. 1 pkt 2) Pzp odrzuca ofertę jeżeli jej treść nie odpowiada treści SIWZ.</w:t>
      </w:r>
    </w:p>
    <w:p w:rsidR="00A500FF" w:rsidRPr="00A500FF" w:rsidRDefault="00A500FF" w:rsidP="00A500FF">
      <w:pPr>
        <w:pStyle w:val="Akapitzlist"/>
        <w:numPr>
          <w:ilvl w:val="3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500FF">
        <w:rPr>
          <w:rFonts w:ascii="Times New Roman" w:hAnsi="Times New Roman" w:cs="Times New Roman"/>
        </w:rPr>
        <w:t>O</w:t>
      </w:r>
      <w:r w:rsidR="00E9132C" w:rsidRPr="00A500FF">
        <w:rPr>
          <w:rFonts w:ascii="Times New Roman" w:hAnsi="Times New Roman" w:cs="Times New Roman"/>
        </w:rPr>
        <w:t xml:space="preserve">ferta złożona przez </w:t>
      </w:r>
      <w:r w:rsidR="00AC6461" w:rsidRPr="00A500FF">
        <w:rPr>
          <w:rFonts w:ascii="Times New Roman" w:hAnsi="Times New Roman" w:cs="Times New Roman"/>
        </w:rPr>
        <w:t xml:space="preserve">DK Gastro Dariusz Karwowski ul. Ostródzka 195 F/3, 03-289 Warszawa </w:t>
      </w:r>
      <w:r w:rsidR="00E9132C" w:rsidRPr="00A500FF">
        <w:rPr>
          <w:rFonts w:ascii="Times New Roman" w:hAnsi="Times New Roman" w:cs="Times New Roman"/>
        </w:rPr>
        <w:t xml:space="preserve">na podstawie </w:t>
      </w:r>
      <w:r w:rsidR="00AC6461" w:rsidRPr="00A500FF">
        <w:rPr>
          <w:rFonts w:ascii="Times New Roman" w:eastAsia="Calibri" w:hAnsi="Times New Roman" w:cs="Times New Roman"/>
        </w:rPr>
        <w:t>89 ust.1 pkt 2</w:t>
      </w:r>
      <w:r w:rsidRPr="00A500FF">
        <w:rPr>
          <w:rFonts w:ascii="Times New Roman" w:eastAsia="Calibri" w:hAnsi="Times New Roman" w:cs="Times New Roman"/>
        </w:rPr>
        <w:t>)</w:t>
      </w:r>
      <w:r w:rsidR="00AC6461" w:rsidRPr="00A500FF">
        <w:rPr>
          <w:rFonts w:ascii="Times New Roman" w:eastAsia="Calibri" w:hAnsi="Times New Roman" w:cs="Times New Roman"/>
        </w:rPr>
        <w:t xml:space="preserve"> </w:t>
      </w:r>
      <w:r w:rsidR="00E9132C" w:rsidRPr="00A500FF">
        <w:rPr>
          <w:rFonts w:ascii="Times New Roman" w:hAnsi="Times New Roman" w:cs="Times New Roman"/>
        </w:rPr>
        <w:t>Pzp, ponieważ jej treść nie odpowiada treści SIWZ</w:t>
      </w:r>
      <w:r w:rsidRPr="00A500FF">
        <w:rPr>
          <w:rFonts w:ascii="Times New Roman" w:hAnsi="Times New Roman" w:cs="Times New Roman"/>
        </w:rPr>
        <w:t>.</w:t>
      </w:r>
      <w:r w:rsidR="00E9132C" w:rsidRPr="00A500FF">
        <w:rPr>
          <w:rFonts w:ascii="Times New Roman" w:hAnsi="Times New Roman" w:cs="Times New Roman"/>
        </w:rPr>
        <w:t xml:space="preserve"> </w:t>
      </w:r>
      <w:r w:rsidRPr="00A500FF">
        <w:rPr>
          <w:rFonts w:ascii="Times New Roman" w:hAnsi="Times New Roman" w:cs="Times New Roman"/>
        </w:rPr>
        <w:t>Zamawiający w Załączniku Nr 2A (cechy oferowanego sprzętu) wymagał podania parametrów oferowanego sprzętu nie gorszych niż sprzęt szczegółowo określony przez Zamawiającego w opisie przedmiotu zamówienia. Wykonawca zaoferował sprzęt niezgodny z treścią SIWZ tj:</w:t>
      </w:r>
    </w:p>
    <w:p w:rsidR="00E9132C" w:rsidRPr="00A500FF" w:rsidRDefault="00A500FF" w:rsidP="00A500FF">
      <w:pPr>
        <w:pStyle w:val="Akapitzlist"/>
        <w:numPr>
          <w:ilvl w:val="0"/>
          <w:numId w:val="14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A500FF">
        <w:rPr>
          <w:rFonts w:ascii="Times New Roman" w:hAnsi="Times New Roman" w:cs="Times New Roman"/>
        </w:rPr>
        <w:t xml:space="preserve">Zamawiający wymagał kostkarki do lodu o mocy nie mniejszej niż 1,7 kW, Wykonawca zaoferował kostkarkę do lodu o mocy </w:t>
      </w:r>
      <w:r>
        <w:rPr>
          <w:rFonts w:ascii="Times New Roman" w:hAnsi="Times New Roman" w:cs="Times New Roman"/>
        </w:rPr>
        <w:t>0,8</w:t>
      </w:r>
      <w:r w:rsidRPr="00A500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Pr="00A500FF">
        <w:rPr>
          <w:rFonts w:ascii="Times New Roman" w:hAnsi="Times New Roman" w:cs="Times New Roman"/>
        </w:rPr>
        <w:t>W tj nie spełnił warunku</w:t>
      </w:r>
      <w:r w:rsidR="00E9132C" w:rsidRPr="00A500FF">
        <w:rPr>
          <w:rFonts w:ascii="Times New Roman" w:hAnsi="Times New Roman" w:cs="Times New Roman"/>
        </w:rPr>
        <w:t xml:space="preserve">     </w:t>
      </w:r>
    </w:p>
    <w:p w:rsidR="00E9132C" w:rsidRPr="00A500FF" w:rsidRDefault="00E9132C" w:rsidP="00E9132C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A500FF">
        <w:rPr>
          <w:sz w:val="22"/>
          <w:szCs w:val="22"/>
        </w:rPr>
        <w:t>Za udział w postępowaniu dziękuję.</w:t>
      </w:r>
    </w:p>
    <w:p w:rsidR="00E9132C" w:rsidRPr="00A500FF" w:rsidRDefault="00E9132C" w:rsidP="00E9132C">
      <w:pPr>
        <w:jc w:val="both"/>
        <w:rPr>
          <w:sz w:val="22"/>
          <w:szCs w:val="22"/>
        </w:rPr>
      </w:pPr>
      <w:r w:rsidRPr="00A500FF">
        <w:rPr>
          <w:sz w:val="22"/>
          <w:szCs w:val="22"/>
        </w:rPr>
        <w:t xml:space="preserve">Wykonawcy, którzy ubiegali się o udzielenie zamówienia, zgodnie z art. 93 ust. 5 Pzp mogą złożyć wniosek do zamawiającego o zawiadomienie ich o wszczęciu kolejnego postępowania, które dotyczy tego samego przedmiotu zamówienia. </w:t>
      </w:r>
    </w:p>
    <w:p w:rsidR="00E9132C" w:rsidRPr="00A500FF" w:rsidRDefault="00E9132C" w:rsidP="00AC6461">
      <w:pPr>
        <w:jc w:val="both"/>
        <w:rPr>
          <w:b/>
          <w:i/>
          <w:sz w:val="22"/>
          <w:szCs w:val="22"/>
          <w:u w:val="single"/>
        </w:rPr>
      </w:pPr>
      <w:r w:rsidRPr="00A500FF">
        <w:rPr>
          <w:sz w:val="22"/>
          <w:szCs w:val="22"/>
        </w:rPr>
        <w:t xml:space="preserve"> </w:t>
      </w:r>
    </w:p>
    <w:p w:rsidR="00E9132C" w:rsidRPr="00A500FF" w:rsidRDefault="00E9132C" w:rsidP="00E9132C">
      <w:pPr>
        <w:jc w:val="center"/>
        <w:rPr>
          <w:b/>
          <w:i/>
          <w:sz w:val="22"/>
          <w:szCs w:val="22"/>
          <w:u w:val="single"/>
        </w:rPr>
      </w:pPr>
    </w:p>
    <w:p w:rsidR="00E9132C" w:rsidRPr="00A500FF" w:rsidRDefault="00E9132C" w:rsidP="00E9132C">
      <w:pPr>
        <w:jc w:val="center"/>
        <w:rPr>
          <w:b/>
          <w:i/>
          <w:sz w:val="22"/>
          <w:szCs w:val="22"/>
          <w:u w:val="single"/>
        </w:rPr>
      </w:pPr>
    </w:p>
    <w:p w:rsidR="006B0257" w:rsidRPr="00A500FF" w:rsidRDefault="006B0257" w:rsidP="00E9132C">
      <w:pPr>
        <w:jc w:val="center"/>
        <w:rPr>
          <w:b/>
          <w:i/>
          <w:sz w:val="22"/>
          <w:szCs w:val="22"/>
          <w:u w:val="single"/>
        </w:rPr>
      </w:pPr>
    </w:p>
    <w:p w:rsidR="006B0257" w:rsidRPr="00A500FF" w:rsidRDefault="006B0257" w:rsidP="00E9132C">
      <w:pPr>
        <w:jc w:val="center"/>
        <w:rPr>
          <w:b/>
          <w:i/>
          <w:sz w:val="22"/>
          <w:szCs w:val="22"/>
          <w:u w:val="single"/>
        </w:rPr>
      </w:pPr>
    </w:p>
    <w:p w:rsidR="00E9132C" w:rsidRDefault="00E9132C" w:rsidP="00E9132C">
      <w:pPr>
        <w:jc w:val="center"/>
        <w:rPr>
          <w:b/>
          <w:i/>
          <w:sz w:val="22"/>
          <w:szCs w:val="22"/>
          <w:u w:val="single"/>
        </w:rPr>
      </w:pPr>
    </w:p>
    <w:p w:rsidR="00A500FF" w:rsidRDefault="00A500FF" w:rsidP="00E9132C">
      <w:pPr>
        <w:jc w:val="center"/>
        <w:rPr>
          <w:b/>
          <w:i/>
          <w:sz w:val="22"/>
          <w:szCs w:val="22"/>
          <w:u w:val="single"/>
        </w:rPr>
      </w:pPr>
    </w:p>
    <w:p w:rsidR="00A500FF" w:rsidRDefault="00A500FF" w:rsidP="00E9132C">
      <w:pPr>
        <w:jc w:val="center"/>
        <w:rPr>
          <w:b/>
          <w:i/>
          <w:sz w:val="22"/>
          <w:szCs w:val="22"/>
          <w:u w:val="single"/>
        </w:rPr>
      </w:pPr>
    </w:p>
    <w:p w:rsidR="00A500FF" w:rsidRPr="00A500FF" w:rsidRDefault="00A500FF" w:rsidP="00E9132C">
      <w:pPr>
        <w:jc w:val="center"/>
        <w:rPr>
          <w:b/>
          <w:i/>
          <w:sz w:val="22"/>
          <w:szCs w:val="22"/>
          <w:u w:val="single"/>
        </w:rPr>
      </w:pPr>
      <w:bookmarkStart w:id="0" w:name="_GoBack"/>
      <w:bookmarkEnd w:id="0"/>
    </w:p>
    <w:sectPr w:rsidR="00A500FF" w:rsidRPr="00A500FF" w:rsidSect="006B0257">
      <w:pgSz w:w="11906" w:h="16838"/>
      <w:pgMar w:top="2665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6D8" w:rsidRDefault="004E76D8" w:rsidP="00E9132C">
      <w:r>
        <w:separator/>
      </w:r>
    </w:p>
  </w:endnote>
  <w:endnote w:type="continuationSeparator" w:id="0">
    <w:p w:rsidR="004E76D8" w:rsidRDefault="004E76D8" w:rsidP="00E9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6D8" w:rsidRDefault="004E76D8" w:rsidP="00E9132C">
      <w:r>
        <w:separator/>
      </w:r>
    </w:p>
  </w:footnote>
  <w:footnote w:type="continuationSeparator" w:id="0">
    <w:p w:rsidR="004E76D8" w:rsidRDefault="004E76D8" w:rsidP="00E91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EAF"/>
    <w:multiLevelType w:val="hybridMultilevel"/>
    <w:tmpl w:val="54B2AB52"/>
    <w:lvl w:ilvl="0" w:tplc="FA22AC8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41F2C"/>
    <w:multiLevelType w:val="hybridMultilevel"/>
    <w:tmpl w:val="8196D37A"/>
    <w:lvl w:ilvl="0" w:tplc="997CAADA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44BAE"/>
    <w:multiLevelType w:val="hybridMultilevel"/>
    <w:tmpl w:val="8C1C9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42127"/>
    <w:multiLevelType w:val="hybridMultilevel"/>
    <w:tmpl w:val="AAE004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6509EB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C58DE"/>
    <w:multiLevelType w:val="hybridMultilevel"/>
    <w:tmpl w:val="50BCABFA"/>
    <w:lvl w:ilvl="0" w:tplc="1A4643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E33D0"/>
    <w:multiLevelType w:val="hybridMultilevel"/>
    <w:tmpl w:val="C4AA3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42E76"/>
    <w:multiLevelType w:val="hybridMultilevel"/>
    <w:tmpl w:val="60D07986"/>
    <w:lvl w:ilvl="0" w:tplc="7C6A551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0239D5"/>
    <w:multiLevelType w:val="hybridMultilevel"/>
    <w:tmpl w:val="5F9446B0"/>
    <w:lvl w:ilvl="0" w:tplc="E286E0EC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195DEC"/>
    <w:multiLevelType w:val="hybridMultilevel"/>
    <w:tmpl w:val="26ACF0BA"/>
    <w:lvl w:ilvl="0" w:tplc="952E8018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C87F7E"/>
    <w:multiLevelType w:val="hybridMultilevel"/>
    <w:tmpl w:val="09D44902"/>
    <w:lvl w:ilvl="0" w:tplc="34306C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63A6A"/>
    <w:multiLevelType w:val="hybridMultilevel"/>
    <w:tmpl w:val="6EDA3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50B5F"/>
    <w:multiLevelType w:val="hybridMultilevel"/>
    <w:tmpl w:val="AC3E7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178A4"/>
    <w:multiLevelType w:val="hybridMultilevel"/>
    <w:tmpl w:val="C1E60AF8"/>
    <w:lvl w:ilvl="0" w:tplc="16DE8C42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0C7E71"/>
    <w:multiLevelType w:val="hybridMultilevel"/>
    <w:tmpl w:val="03DC6E16"/>
    <w:lvl w:ilvl="0" w:tplc="47BA374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1691296"/>
    <w:multiLevelType w:val="hybridMultilevel"/>
    <w:tmpl w:val="6E623B0E"/>
    <w:lvl w:ilvl="0" w:tplc="EEF6059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1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12"/>
  </w:num>
  <w:num w:numId="11">
    <w:abstractNumId w:val="1"/>
  </w:num>
  <w:num w:numId="12">
    <w:abstractNumId w:val="8"/>
  </w:num>
  <w:num w:numId="13">
    <w:abstractNumId w:val="4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77"/>
    <w:rsid w:val="0007428E"/>
    <w:rsid w:val="0013191F"/>
    <w:rsid w:val="00315EB5"/>
    <w:rsid w:val="004E76D8"/>
    <w:rsid w:val="00536575"/>
    <w:rsid w:val="00601026"/>
    <w:rsid w:val="00637ECD"/>
    <w:rsid w:val="006B013F"/>
    <w:rsid w:val="006B0257"/>
    <w:rsid w:val="00711177"/>
    <w:rsid w:val="007A4108"/>
    <w:rsid w:val="00861760"/>
    <w:rsid w:val="008B2E58"/>
    <w:rsid w:val="00A500FF"/>
    <w:rsid w:val="00AA48C0"/>
    <w:rsid w:val="00AC6461"/>
    <w:rsid w:val="00B230D6"/>
    <w:rsid w:val="00B71EED"/>
    <w:rsid w:val="00CD3A09"/>
    <w:rsid w:val="00D465CB"/>
    <w:rsid w:val="00D640B3"/>
    <w:rsid w:val="00D82A9B"/>
    <w:rsid w:val="00DA0957"/>
    <w:rsid w:val="00E9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D8B8B-7834-4FC1-BBA9-35F85C56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132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32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32C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E9132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913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913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132C"/>
    <w:rPr>
      <w:vertAlign w:val="superscript"/>
    </w:rPr>
  </w:style>
  <w:style w:type="table" w:styleId="Tabela-Siatka">
    <w:name w:val="Table Grid"/>
    <w:basedOn w:val="Standardowy"/>
    <w:uiPriority w:val="59"/>
    <w:rsid w:val="00E913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2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2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gb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Zakrzewska</cp:lastModifiedBy>
  <cp:revision>14</cp:revision>
  <cp:lastPrinted>2015-10-20T11:05:00Z</cp:lastPrinted>
  <dcterms:created xsi:type="dcterms:W3CDTF">2014-10-16T17:55:00Z</dcterms:created>
  <dcterms:modified xsi:type="dcterms:W3CDTF">2015-10-20T12:11:00Z</dcterms:modified>
</cp:coreProperties>
</file>