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4A" w:rsidRDefault="009A6A4A" w:rsidP="009A6A4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9A6A4A">
        <w:rPr>
          <w:rFonts w:ascii="Times New Roman" w:hAnsi="Times New Roman" w:cs="Times New Roman"/>
        </w:rPr>
        <w:t>Warszawa, dnia 5 kwietnia 2016r.</w:t>
      </w:r>
    </w:p>
    <w:p w:rsidR="009A6A4A" w:rsidRDefault="009A6A4A" w:rsidP="009A6A4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9A6A4A" w:rsidRDefault="009A6A4A" w:rsidP="009A6A4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246E31" w:rsidRDefault="00246E31" w:rsidP="00246E31">
      <w:pPr>
        <w:spacing w:after="0" w:line="240" w:lineRule="auto"/>
        <w:ind w:left="4248" w:firstLine="708"/>
        <w:rPr>
          <w:rFonts w:ascii="Times New Roman" w:hAnsi="Times New Roman" w:cs="Times New Roman"/>
          <w:u w:val="single"/>
        </w:rPr>
      </w:pPr>
    </w:p>
    <w:p w:rsidR="00246E31" w:rsidRPr="00241ACC" w:rsidRDefault="00246E31" w:rsidP="00241ACC">
      <w:pPr>
        <w:jc w:val="both"/>
        <w:rPr>
          <w:rFonts w:ascii="Times New Roman" w:hAnsi="Times New Roman" w:cs="Times New Roman"/>
          <w:i/>
        </w:rPr>
      </w:pPr>
      <w:r w:rsidRPr="00241ACC">
        <w:rPr>
          <w:rFonts w:ascii="Times New Roman" w:hAnsi="Times New Roman" w:cs="Times New Roman"/>
          <w:i/>
        </w:rPr>
        <w:t xml:space="preserve">Dot. postępowania o zamówienie publiczne w trybie przetargu nieograniczonego na </w:t>
      </w:r>
      <w:r w:rsidR="00241ACC" w:rsidRPr="00241ACC">
        <w:rPr>
          <w:rFonts w:ascii="Times New Roman" w:eastAsia="Times New Roman" w:hAnsi="Times New Roman" w:cs="Times New Roman"/>
          <w:b/>
          <w:i/>
          <w:lang w:eastAsia="pl-PL"/>
        </w:rPr>
        <w:t xml:space="preserve">sukcesywną dostawę produktów chemii gospodarczej i kosmetycznej oraz środków do pielęgnacji i mycia używanych w myjniach samochodowych dla Mazowieckiej Instytucji Gospodarki Budżetowej </w:t>
      </w:r>
      <w:proofErr w:type="spellStart"/>
      <w:r w:rsidR="00241ACC" w:rsidRPr="00241ACC">
        <w:rPr>
          <w:rFonts w:ascii="Times New Roman" w:eastAsia="Times New Roman" w:hAnsi="Times New Roman" w:cs="Times New Roman"/>
          <w:b/>
          <w:i/>
          <w:lang w:eastAsia="pl-PL"/>
        </w:rPr>
        <w:t>Mazovia</w:t>
      </w:r>
      <w:proofErr w:type="spellEnd"/>
      <w:r w:rsidR="00241ACC" w:rsidRPr="00241ACC">
        <w:rPr>
          <w:rFonts w:ascii="Times New Roman" w:eastAsia="Times New Roman" w:hAnsi="Times New Roman" w:cs="Times New Roman"/>
          <w:b/>
          <w:i/>
          <w:lang w:eastAsia="pl-PL"/>
        </w:rPr>
        <w:t xml:space="preserve"> w podziale na cztery częśc</w:t>
      </w:r>
      <w:r w:rsidR="00241ACC">
        <w:rPr>
          <w:rFonts w:ascii="Times New Roman" w:eastAsia="Times New Roman" w:hAnsi="Times New Roman" w:cs="Times New Roman"/>
          <w:b/>
          <w:i/>
          <w:lang w:eastAsia="pl-PL"/>
        </w:rPr>
        <w:t>i.</w:t>
      </w:r>
    </w:p>
    <w:p w:rsidR="00246E31" w:rsidRDefault="00246E31" w:rsidP="00246E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ZAWIADOMIENIE </w:t>
      </w:r>
    </w:p>
    <w:p w:rsidR="00246E31" w:rsidRDefault="00246E31" w:rsidP="00246E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UNIEWAŻNIENIU CZYNNOŚCI WYBORU NAJKORZYSTNIEJSZEJ OFERTY</w:t>
      </w:r>
      <w:r w:rsidR="00241ACC">
        <w:rPr>
          <w:rFonts w:ascii="Times New Roman" w:hAnsi="Times New Roman" w:cs="Times New Roman"/>
          <w:b/>
        </w:rPr>
        <w:t xml:space="preserve"> W CZĘŚCI IV</w:t>
      </w:r>
    </w:p>
    <w:p w:rsidR="00246E31" w:rsidRDefault="00246E31" w:rsidP="00246E31">
      <w:pPr>
        <w:spacing w:after="0"/>
        <w:jc w:val="center"/>
        <w:rPr>
          <w:rFonts w:ascii="Times New Roman" w:hAnsi="Times New Roman" w:cs="Times New Roman"/>
          <w:b/>
        </w:rPr>
      </w:pPr>
    </w:p>
    <w:p w:rsidR="00246E31" w:rsidRDefault="00246E31" w:rsidP="00246E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Zamawiający: Mazowiecka Instytucja Gospodarki Budżetowej z siedzibą przy ul. Kocjana 3 w Warszawie, na podstawie art. 58 ustawy z dnia 23 kwietnia 1964r. – Kodeks cywilny (Dz. U. Nr 16, poz. 93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w związku z art. 14 ustawy z dnia 29 stycznia 2004r. Prawo zamówień publicznych (</w:t>
      </w:r>
      <w:r w:rsidR="00241ACC" w:rsidRPr="00241ACC">
        <w:rPr>
          <w:rFonts w:ascii="Times New Roman" w:eastAsia="Times New Roman" w:hAnsi="Times New Roman" w:cs="Times New Roman"/>
          <w:lang w:eastAsia="pl-PL"/>
        </w:rPr>
        <w:t>tekst jednolity Dz. U. z 22 grudnia 2015 r., poz. 2164</w:t>
      </w:r>
      <w:r>
        <w:rPr>
          <w:rFonts w:ascii="Times New Roman" w:hAnsi="Times New Roman" w:cs="Times New Roman"/>
        </w:rPr>
        <w:t xml:space="preserve">), zwanej dalej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zawiadamia o unieważnieniu czynności wyboru najkorzystniejszej oferty w części I</w:t>
      </w:r>
      <w:r w:rsidR="00241AC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przedmiotu zamówienia, wykonawcy: </w:t>
      </w:r>
      <w:proofErr w:type="spellStart"/>
      <w:r w:rsidR="00241ACC" w:rsidRPr="00241ACC">
        <w:rPr>
          <w:rFonts w:ascii="Times New Roman" w:eastAsia="Times New Roman" w:hAnsi="Times New Roman" w:cs="Times New Roman"/>
          <w:b/>
          <w:lang w:eastAsia="pl-PL"/>
        </w:rPr>
        <w:t>Wolpres</w:t>
      </w:r>
      <w:proofErr w:type="spellEnd"/>
      <w:r w:rsidR="00241ACC" w:rsidRPr="00241ACC">
        <w:rPr>
          <w:rFonts w:ascii="Times New Roman" w:eastAsia="Times New Roman" w:hAnsi="Times New Roman" w:cs="Times New Roman"/>
          <w:b/>
          <w:lang w:eastAsia="pl-PL"/>
        </w:rPr>
        <w:t xml:space="preserve"> PPHU &amp; PRUS S.J.</w:t>
      </w:r>
      <w:r w:rsidR="00241ACC" w:rsidRPr="00241ACC">
        <w:rPr>
          <w:rFonts w:ascii="Times New Roman" w:eastAsia="Times New Roman" w:hAnsi="Times New Roman" w:cs="Times New Roman"/>
          <w:lang w:eastAsia="pl-PL"/>
        </w:rPr>
        <w:t xml:space="preserve"> z siedzibą przy ul. Tartaczna 3/5, 26-600 Radom</w:t>
      </w:r>
    </w:p>
    <w:p w:rsidR="00246E31" w:rsidRDefault="00246E31" w:rsidP="00246E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jednocześnie informuje, że:</w:t>
      </w:r>
    </w:p>
    <w:p w:rsidR="00246E31" w:rsidRDefault="00246E31" w:rsidP="00246E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ACC" w:rsidRPr="00241ACC" w:rsidRDefault="00246E31" w:rsidP="00246E3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46E31">
        <w:rPr>
          <w:rFonts w:ascii="Times New Roman" w:hAnsi="Times New Roman" w:cs="Times New Roman"/>
        </w:rPr>
        <w:t>dokonana ponownej oceny ofert w części I</w:t>
      </w:r>
      <w:r w:rsidR="00241ACC">
        <w:rPr>
          <w:rFonts w:ascii="Times New Roman" w:hAnsi="Times New Roman" w:cs="Times New Roman"/>
        </w:rPr>
        <w:t>V</w:t>
      </w:r>
      <w:r w:rsidRPr="00246E31">
        <w:rPr>
          <w:rFonts w:ascii="Times New Roman" w:hAnsi="Times New Roman" w:cs="Times New Roman"/>
        </w:rPr>
        <w:t xml:space="preserve"> przedmiotu zamówienia wykonawców:</w:t>
      </w:r>
    </w:p>
    <w:p w:rsidR="00241ACC" w:rsidRDefault="00246E31" w:rsidP="00241ACC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46E31">
        <w:rPr>
          <w:rFonts w:ascii="Times New Roman" w:hAnsi="Times New Roman"/>
          <w:b/>
        </w:rPr>
        <w:t>BKF Warszawa Wojciech Krzemieniewski</w:t>
      </w:r>
      <w:r w:rsidRPr="00246E31">
        <w:rPr>
          <w:rFonts w:ascii="Times New Roman" w:hAnsi="Times New Roman"/>
        </w:rPr>
        <w:t xml:space="preserve">, ul. </w:t>
      </w:r>
      <w:proofErr w:type="spellStart"/>
      <w:r w:rsidRPr="00246E31">
        <w:rPr>
          <w:rFonts w:ascii="Times New Roman" w:hAnsi="Times New Roman"/>
        </w:rPr>
        <w:t>Szwolożerów</w:t>
      </w:r>
      <w:proofErr w:type="spellEnd"/>
      <w:r w:rsidRPr="00246E31">
        <w:rPr>
          <w:rFonts w:ascii="Times New Roman" w:hAnsi="Times New Roman"/>
        </w:rPr>
        <w:t xml:space="preserve"> 91/1, 05-091 Ząbki</w:t>
      </w:r>
    </w:p>
    <w:p w:rsidR="00246E31" w:rsidRDefault="00246E31" w:rsidP="00241ACC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46E31">
        <w:rPr>
          <w:rFonts w:ascii="Times New Roman" w:hAnsi="Times New Roman"/>
          <w:b/>
        </w:rPr>
        <w:t>WOLPRES PRUS &amp; PRUS S.J.</w:t>
      </w:r>
      <w:r w:rsidRPr="00246E31">
        <w:rPr>
          <w:rFonts w:ascii="Times New Roman" w:hAnsi="Times New Roman"/>
        </w:rPr>
        <w:t xml:space="preserve"> ul. Tartaczna 3/5, 26-600 Radom</w:t>
      </w:r>
    </w:p>
    <w:p w:rsidR="00241ACC" w:rsidRDefault="00241ACC" w:rsidP="00241ACC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41ACC">
        <w:rPr>
          <w:rFonts w:ascii="Times New Roman" w:hAnsi="Times New Roman" w:cs="Times New Roman"/>
          <w:b/>
        </w:rPr>
        <w:t xml:space="preserve">FAIR PLAY PLUS MAREK KRZEMIENIEWSKI SP.J. </w:t>
      </w:r>
      <w:r>
        <w:rPr>
          <w:rFonts w:ascii="Times New Roman" w:hAnsi="Times New Roman" w:cs="Times New Roman"/>
        </w:rPr>
        <w:t>,</w:t>
      </w:r>
      <w:r w:rsidRPr="00241ACC">
        <w:rPr>
          <w:rFonts w:ascii="Times New Roman" w:hAnsi="Times New Roman" w:cs="Times New Roman"/>
        </w:rPr>
        <w:t>ul. Piłsudskiego 148, 05-091 Ząbki</w:t>
      </w:r>
    </w:p>
    <w:p w:rsidR="00241ACC" w:rsidRDefault="00241ACC" w:rsidP="00241ACC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41ACC">
        <w:rPr>
          <w:rFonts w:ascii="Times New Roman" w:hAnsi="Times New Roman" w:cs="Times New Roman"/>
          <w:b/>
        </w:rPr>
        <w:t xml:space="preserve">ADMOR Jerzy </w:t>
      </w:r>
      <w:proofErr w:type="spellStart"/>
      <w:r w:rsidRPr="00241ACC">
        <w:rPr>
          <w:rFonts w:ascii="Times New Roman" w:hAnsi="Times New Roman" w:cs="Times New Roman"/>
          <w:b/>
        </w:rPr>
        <w:t>Moryto</w:t>
      </w:r>
      <w:proofErr w:type="spellEnd"/>
      <w:r w:rsidRPr="00241ACC">
        <w:rPr>
          <w:rFonts w:ascii="Times New Roman" w:hAnsi="Times New Roman" w:cs="Times New Roman"/>
        </w:rPr>
        <w:t xml:space="preserve"> ul. Wierzbicka 58/1, 26-600 Radom</w:t>
      </w:r>
    </w:p>
    <w:p w:rsidR="00241ACC" w:rsidRPr="00241ACC" w:rsidRDefault="00241ACC" w:rsidP="009A6A4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6A4A">
        <w:rPr>
          <w:rFonts w:ascii="Times New Roman" w:hAnsi="Times New Roman" w:cs="Times New Roman"/>
          <w:b/>
        </w:rPr>
        <w:t>Przedsiębiorstwo Handlowe AMA Sp. z o.o.</w:t>
      </w:r>
      <w:r w:rsidRPr="00241ACC">
        <w:rPr>
          <w:rFonts w:ascii="Times New Roman" w:hAnsi="Times New Roman" w:cs="Times New Roman"/>
        </w:rPr>
        <w:t>, ul. Matuszewska 14, 03-876 Warszawa</w:t>
      </w:r>
    </w:p>
    <w:p w:rsidR="00246E31" w:rsidRDefault="00246E31" w:rsidP="00246E31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 xml:space="preserve">podtrzymuje pozostałe czynności wskazane w zawiadomieniu z dnia </w:t>
      </w:r>
      <w:r w:rsidR="009A6A4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9A6A4A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201</w:t>
      </w:r>
      <w:r w:rsidR="009A6A4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r. (o </w:t>
      </w:r>
      <w:proofErr w:type="spellStart"/>
      <w:r>
        <w:rPr>
          <w:rFonts w:ascii="Times New Roman" w:hAnsi="Times New Roman" w:cs="Times New Roman"/>
        </w:rPr>
        <w:t>sygna</w:t>
      </w:r>
      <w:proofErr w:type="spellEnd"/>
      <w:r>
        <w:rPr>
          <w:rFonts w:ascii="Times New Roman" w:hAnsi="Times New Roman" w:cs="Times New Roman"/>
        </w:rPr>
        <w:t>. IGB/</w:t>
      </w:r>
      <w:r w:rsidR="009A6A4A">
        <w:rPr>
          <w:rFonts w:ascii="Times New Roman" w:hAnsi="Times New Roman" w:cs="Times New Roman"/>
        </w:rPr>
        <w:t>617</w:t>
      </w:r>
      <w:r>
        <w:rPr>
          <w:rFonts w:ascii="Times New Roman" w:hAnsi="Times New Roman" w:cs="Times New Roman"/>
        </w:rPr>
        <w:t>/1</w:t>
      </w:r>
      <w:r w:rsidR="009A6A4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).</w:t>
      </w:r>
    </w:p>
    <w:p w:rsidR="00246E31" w:rsidRDefault="00246E31" w:rsidP="00246E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246E31" w:rsidRDefault="00894C05" w:rsidP="00246E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46E31">
        <w:rPr>
          <w:rFonts w:ascii="Times New Roman" w:hAnsi="Times New Roman" w:cs="Times New Roman"/>
        </w:rPr>
        <w:t xml:space="preserve">Zamawiający powziął informację iż oferta </w:t>
      </w:r>
      <w:r>
        <w:rPr>
          <w:rFonts w:ascii="Times New Roman" w:hAnsi="Times New Roman" w:cs="Times New Roman"/>
        </w:rPr>
        <w:t xml:space="preserve">Wykonawcy </w:t>
      </w:r>
      <w:r w:rsidR="009A6A4A" w:rsidRPr="009A6A4A">
        <w:rPr>
          <w:rFonts w:ascii="Times New Roman" w:hAnsi="Times New Roman"/>
          <w:b/>
        </w:rPr>
        <w:t xml:space="preserve">WOLPRES PRUS &amp; PRUS S.J. </w:t>
      </w:r>
      <w:r>
        <w:rPr>
          <w:rFonts w:ascii="Times New Roman" w:hAnsi="Times New Roman" w:cs="Times New Roman"/>
        </w:rPr>
        <w:t xml:space="preserve">(oferta </w:t>
      </w:r>
      <w:r w:rsidR="00246E31">
        <w:rPr>
          <w:rFonts w:ascii="Times New Roman" w:hAnsi="Times New Roman" w:cs="Times New Roman"/>
        </w:rPr>
        <w:t>najkorzystniejsza</w:t>
      </w:r>
      <w:r>
        <w:rPr>
          <w:rFonts w:ascii="Times New Roman" w:hAnsi="Times New Roman" w:cs="Times New Roman"/>
        </w:rPr>
        <w:t>)</w:t>
      </w:r>
      <w:r w:rsidR="00246E31">
        <w:rPr>
          <w:rFonts w:ascii="Times New Roman" w:hAnsi="Times New Roman" w:cs="Times New Roman"/>
        </w:rPr>
        <w:t xml:space="preserve"> w I</w:t>
      </w:r>
      <w:r w:rsidR="009A6A4A">
        <w:rPr>
          <w:rFonts w:ascii="Times New Roman" w:hAnsi="Times New Roman" w:cs="Times New Roman"/>
        </w:rPr>
        <w:t>V</w:t>
      </w:r>
      <w:r w:rsidR="00246E31">
        <w:rPr>
          <w:rFonts w:ascii="Times New Roman" w:hAnsi="Times New Roman" w:cs="Times New Roman"/>
        </w:rPr>
        <w:t xml:space="preserve"> części przedmiotu zamówienia ,posiada wadę w postaci:</w:t>
      </w:r>
    </w:p>
    <w:p w:rsidR="00246E31" w:rsidRPr="009A6A4A" w:rsidRDefault="009A6A4A" w:rsidP="009A6A4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Poz.</w:t>
      </w:r>
      <w:r w:rsidR="00246E31" w:rsidRPr="00246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72</w:t>
      </w:r>
      <w:r w:rsidR="00246E31" w:rsidRPr="00246E31">
        <w:rPr>
          <w:rFonts w:ascii="Times New Roman" w:hAnsi="Times New Roman" w:cs="Times New Roman"/>
        </w:rPr>
        <w:t xml:space="preserve"> formularza cenowego</w:t>
      </w:r>
      <w:r>
        <w:rPr>
          <w:rFonts w:ascii="Times New Roman" w:hAnsi="Times New Roman" w:cs="Times New Roman"/>
        </w:rPr>
        <w:t xml:space="preserve">, „nazwa oferowanego produktu” wykonawca zaoferował  </w:t>
      </w:r>
      <w:r w:rsidR="00246E31" w:rsidRPr="00246E31">
        <w:rPr>
          <w:rFonts w:ascii="Times New Roman" w:hAnsi="Times New Roman" w:cs="Times New Roman"/>
        </w:rPr>
        <w:t xml:space="preserve">- </w:t>
      </w:r>
      <w:r w:rsidRPr="009A6A4A">
        <w:rPr>
          <w:rFonts w:ascii="Times New Roman" w:hAnsi="Times New Roman" w:cs="Times New Roman"/>
          <w:b/>
          <w:i/>
        </w:rPr>
        <w:t xml:space="preserve">Worki foliowe LDPE 160 l </w:t>
      </w:r>
      <w:r>
        <w:rPr>
          <w:rFonts w:ascii="Times New Roman" w:hAnsi="Times New Roman" w:cs="Times New Roman"/>
          <w:b/>
          <w:i/>
        </w:rPr>
        <w:t>25</w:t>
      </w:r>
      <w:r w:rsidRPr="009A6A4A">
        <w:rPr>
          <w:rFonts w:ascii="Times New Roman" w:hAnsi="Times New Roman" w:cs="Times New Roman"/>
          <w:b/>
          <w:i/>
        </w:rPr>
        <w:t xml:space="preserve"> szt. </w:t>
      </w:r>
      <w:r>
        <w:rPr>
          <w:rFonts w:ascii="Times New Roman" w:hAnsi="Times New Roman" w:cs="Times New Roman"/>
        </w:rPr>
        <w:t xml:space="preserve">, Zamawiający wymagał </w:t>
      </w:r>
      <w:r w:rsidRPr="009A6A4A">
        <w:rPr>
          <w:rFonts w:ascii="Times New Roman" w:hAnsi="Times New Roman" w:cs="Times New Roman"/>
          <w:b/>
          <w:i/>
        </w:rPr>
        <w:t xml:space="preserve">Worki foliowe LDPE 160 l </w:t>
      </w:r>
      <w:r>
        <w:rPr>
          <w:rFonts w:ascii="Times New Roman" w:hAnsi="Times New Roman" w:cs="Times New Roman"/>
          <w:b/>
          <w:i/>
        </w:rPr>
        <w:t>10</w:t>
      </w:r>
      <w:r w:rsidRPr="009A6A4A">
        <w:rPr>
          <w:rFonts w:ascii="Times New Roman" w:hAnsi="Times New Roman" w:cs="Times New Roman"/>
          <w:b/>
          <w:i/>
        </w:rPr>
        <w:t xml:space="preserve"> szt.</w:t>
      </w:r>
    </w:p>
    <w:p w:rsidR="00894C05" w:rsidRPr="00246E31" w:rsidRDefault="00894C05" w:rsidP="00894C0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9A6A4A" w:rsidRDefault="00246E31" w:rsidP="00246E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 powyższe podjąłem decyzję o unieważnieniu czynności wyboru najkorzystniejszej oferty w części I</w:t>
      </w:r>
      <w:r w:rsidR="009A6A4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przedmiotu zamówienia na podstawie wskazanych wyżej przepisów, celem ponown</w:t>
      </w:r>
      <w:r w:rsidR="00DF18BC">
        <w:rPr>
          <w:rFonts w:ascii="Times New Roman" w:hAnsi="Times New Roman" w:cs="Times New Roman"/>
        </w:rPr>
        <w:t xml:space="preserve">ego badania </w:t>
      </w:r>
      <w:r>
        <w:rPr>
          <w:rFonts w:ascii="Times New Roman" w:hAnsi="Times New Roman" w:cs="Times New Roman"/>
        </w:rPr>
        <w:t xml:space="preserve"> i oceny. </w:t>
      </w:r>
    </w:p>
    <w:p w:rsidR="009A6A4A" w:rsidRDefault="009A6A4A" w:rsidP="00246E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E31" w:rsidRDefault="00246E31" w:rsidP="00246E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46E31" w:rsidSect="00241ACC"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2F5C"/>
    <w:multiLevelType w:val="hybridMultilevel"/>
    <w:tmpl w:val="A000CDEE"/>
    <w:lvl w:ilvl="0" w:tplc="BC44FB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060F"/>
    <w:multiLevelType w:val="hybridMultilevel"/>
    <w:tmpl w:val="C45211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21A7"/>
    <w:multiLevelType w:val="hybridMultilevel"/>
    <w:tmpl w:val="E6587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18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373FC"/>
    <w:multiLevelType w:val="hybridMultilevel"/>
    <w:tmpl w:val="F2462D2A"/>
    <w:lvl w:ilvl="0" w:tplc="D32492B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3E8692D"/>
    <w:multiLevelType w:val="hybridMultilevel"/>
    <w:tmpl w:val="0CCC5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6E31"/>
    <w:rsid w:val="000931CA"/>
    <w:rsid w:val="000B2B6A"/>
    <w:rsid w:val="002136EC"/>
    <w:rsid w:val="00241ACC"/>
    <w:rsid w:val="00246E31"/>
    <w:rsid w:val="003840A0"/>
    <w:rsid w:val="00603F68"/>
    <w:rsid w:val="00894C05"/>
    <w:rsid w:val="008D0BD6"/>
    <w:rsid w:val="009A6A4A"/>
    <w:rsid w:val="00B758CD"/>
    <w:rsid w:val="00CC2609"/>
    <w:rsid w:val="00D1601F"/>
    <w:rsid w:val="00DF18BC"/>
    <w:rsid w:val="00E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85791-7745-4437-A1AC-620251F0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31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Tekstpodstawowy2">
    <w:name w:val="Body Text 2"/>
    <w:basedOn w:val="Normalny"/>
    <w:link w:val="Tekstpodstawowy2Znak"/>
    <w:uiPriority w:val="99"/>
    <w:unhideWhenUsed/>
    <w:rsid w:val="00246E3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E31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8BC"/>
    <w:rPr>
      <w:rFonts w:ascii="Segoe UI" w:hAnsi="Segoe UI" w:cs="Segoe UI"/>
      <w:sz w:val="18"/>
      <w:szCs w:val="18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5</cp:revision>
  <cp:lastPrinted>2016-04-05T06:42:00Z</cp:lastPrinted>
  <dcterms:created xsi:type="dcterms:W3CDTF">2014-01-28T13:04:00Z</dcterms:created>
  <dcterms:modified xsi:type="dcterms:W3CDTF">2016-04-05T09:20:00Z</dcterms:modified>
</cp:coreProperties>
</file>