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2A" w:rsidRDefault="00B45A2A" w:rsidP="00B45A2A">
      <w:pPr>
        <w:ind w:left="5664" w:firstLine="6"/>
        <w:rPr>
          <w:rFonts w:ascii="Times New Roman" w:hAnsi="Times New Roman" w:cs="Times New Roman"/>
          <w:lang w:val="pl-PL"/>
        </w:rPr>
      </w:pPr>
    </w:p>
    <w:p w:rsidR="00EC56A6" w:rsidRDefault="0066687F" w:rsidP="00B45A2A">
      <w:pPr>
        <w:ind w:left="5664" w:firstLine="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="00B26278">
        <w:rPr>
          <w:rFonts w:ascii="Times New Roman" w:hAnsi="Times New Roman" w:cs="Times New Roman"/>
          <w:lang w:val="pl-PL"/>
        </w:rPr>
        <w:t xml:space="preserve">Warszawa dnia </w:t>
      </w:r>
      <w:r>
        <w:rPr>
          <w:rFonts w:ascii="Times New Roman" w:hAnsi="Times New Roman" w:cs="Times New Roman"/>
          <w:lang w:val="pl-PL"/>
        </w:rPr>
        <w:t xml:space="preserve">18 kwietnia </w:t>
      </w:r>
      <w:r w:rsidR="00B26278">
        <w:rPr>
          <w:rFonts w:ascii="Times New Roman" w:hAnsi="Times New Roman" w:cs="Times New Roman"/>
          <w:lang w:val="pl-PL"/>
        </w:rPr>
        <w:t xml:space="preserve"> 201</w:t>
      </w:r>
      <w:r>
        <w:rPr>
          <w:rFonts w:ascii="Times New Roman" w:hAnsi="Times New Roman" w:cs="Times New Roman"/>
          <w:lang w:val="pl-PL"/>
        </w:rPr>
        <w:t xml:space="preserve">7 </w:t>
      </w:r>
      <w:r w:rsidR="00B26278">
        <w:rPr>
          <w:rFonts w:ascii="Times New Roman" w:hAnsi="Times New Roman" w:cs="Times New Roman"/>
          <w:lang w:val="pl-PL"/>
        </w:rPr>
        <w:t xml:space="preserve">r. </w:t>
      </w:r>
    </w:p>
    <w:p w:rsidR="00B26278" w:rsidRDefault="00B26278" w:rsidP="00B26278">
      <w:pPr>
        <w:ind w:left="4956" w:firstLine="708"/>
        <w:rPr>
          <w:rFonts w:ascii="Times New Roman" w:hAnsi="Times New Roman" w:cs="Times New Roman"/>
          <w:lang w:val="pl-PL"/>
        </w:rPr>
      </w:pPr>
    </w:p>
    <w:p w:rsidR="00B26278" w:rsidRDefault="00B26278" w:rsidP="00B26278">
      <w:pPr>
        <w:ind w:left="4956" w:hanging="4956"/>
        <w:jc w:val="center"/>
        <w:rPr>
          <w:rFonts w:ascii="Times New Roman" w:hAnsi="Times New Roman" w:cs="Times New Roman"/>
          <w:b/>
          <w:i/>
          <w:lang w:val="pl-PL"/>
        </w:rPr>
      </w:pPr>
      <w:r w:rsidRPr="00B26278">
        <w:rPr>
          <w:rFonts w:ascii="Times New Roman" w:hAnsi="Times New Roman" w:cs="Times New Roman"/>
          <w:b/>
          <w:i/>
          <w:lang w:val="pl-PL"/>
        </w:rPr>
        <w:t>INFORMACJA Z OTWARCIA OFERT</w:t>
      </w:r>
    </w:p>
    <w:p w:rsidR="00B26278" w:rsidRPr="0095634E" w:rsidRDefault="00B26278" w:rsidP="00210612">
      <w:pPr>
        <w:spacing w:line="240" w:lineRule="auto"/>
        <w:jc w:val="both"/>
        <w:rPr>
          <w:i/>
          <w:lang w:val="pl-PL"/>
        </w:rPr>
      </w:pPr>
      <w:r w:rsidRPr="0095634E">
        <w:rPr>
          <w:rFonts w:ascii="Times New Roman" w:hAnsi="Times New Roman" w:cs="Times New Roman"/>
          <w:b/>
          <w:i/>
          <w:lang w:val="pl-PL"/>
        </w:rPr>
        <w:t xml:space="preserve">dot. </w:t>
      </w:r>
      <w:r w:rsidRPr="0095634E">
        <w:rPr>
          <w:rFonts w:ascii="Times New Roman" w:hAnsi="Times New Roman" w:cs="Times New Roman"/>
          <w:i/>
          <w:lang w:val="pl-PL"/>
        </w:rPr>
        <w:t xml:space="preserve">postępowania prowadzonego w trybie przetargu nieograniczonego </w:t>
      </w:r>
      <w:r w:rsidR="00EB6697" w:rsidRPr="00EB6697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na </w:t>
      </w:r>
      <w:r w:rsidR="0066687F" w:rsidRPr="0066687F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sukcesywną dostawę produktów chemii gospodarczej i kosmetycznej oraz środków do pielęgnacji i mycia używanych w myjniach samochodowych dla Mazowieckiej Instytucji Gospodarki Budżetowej </w:t>
      </w:r>
      <w:proofErr w:type="spellStart"/>
      <w:r w:rsidR="0066687F" w:rsidRPr="0066687F">
        <w:rPr>
          <w:rFonts w:ascii="Times New Roman" w:eastAsia="Times New Roman" w:hAnsi="Times New Roman" w:cs="Times New Roman"/>
          <w:i/>
          <w:lang w:val="pl-PL" w:eastAsia="pl-PL" w:bidi="ar-SA"/>
        </w:rPr>
        <w:t>Mazovia</w:t>
      </w:r>
      <w:proofErr w:type="spellEnd"/>
      <w:r w:rsidR="0066687F" w:rsidRPr="0066687F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w podziale na cztery części</w:t>
      </w:r>
      <w:r w:rsidRPr="0095634E">
        <w:rPr>
          <w:rFonts w:ascii="Times New Roman" w:hAnsi="Times New Roman" w:cs="Times New Roman"/>
          <w:i/>
          <w:lang w:val="pl-PL"/>
        </w:rPr>
        <w:t xml:space="preserve">, Numer sprawy: </w:t>
      </w:r>
      <w:r w:rsidR="0066687F">
        <w:rPr>
          <w:rFonts w:ascii="Times New Roman" w:hAnsi="Times New Roman" w:cs="Times New Roman"/>
          <w:b/>
          <w:i/>
          <w:lang w:val="pl-PL"/>
        </w:rPr>
        <w:t>1</w:t>
      </w:r>
      <w:r w:rsidRPr="0095634E">
        <w:rPr>
          <w:rFonts w:ascii="Times New Roman" w:hAnsi="Times New Roman" w:cs="Times New Roman"/>
          <w:b/>
          <w:i/>
          <w:lang w:val="pl-PL"/>
        </w:rPr>
        <w:t>/</w:t>
      </w:r>
      <w:r w:rsidR="00210612">
        <w:rPr>
          <w:rFonts w:ascii="Times New Roman" w:hAnsi="Times New Roman" w:cs="Times New Roman"/>
          <w:b/>
          <w:i/>
          <w:lang w:val="pl-PL"/>
        </w:rPr>
        <w:t>0</w:t>
      </w:r>
      <w:r w:rsidR="0066687F">
        <w:rPr>
          <w:rFonts w:ascii="Times New Roman" w:hAnsi="Times New Roman" w:cs="Times New Roman"/>
          <w:b/>
          <w:i/>
          <w:lang w:val="pl-PL"/>
        </w:rPr>
        <w:t>3</w:t>
      </w:r>
      <w:r w:rsidRPr="0095634E">
        <w:rPr>
          <w:rFonts w:ascii="Times New Roman" w:hAnsi="Times New Roman" w:cs="Times New Roman"/>
          <w:b/>
          <w:i/>
          <w:lang w:val="pl-PL"/>
        </w:rPr>
        <w:t>/201</w:t>
      </w:r>
      <w:r w:rsidR="0066687F">
        <w:rPr>
          <w:rFonts w:ascii="Times New Roman" w:hAnsi="Times New Roman" w:cs="Times New Roman"/>
          <w:b/>
          <w:i/>
          <w:lang w:val="pl-PL"/>
        </w:rPr>
        <w:t>7</w:t>
      </w:r>
      <w:r w:rsidRPr="0095634E">
        <w:rPr>
          <w:rFonts w:ascii="Times New Roman" w:hAnsi="Times New Roman" w:cs="Times New Roman"/>
          <w:b/>
          <w:i/>
          <w:lang w:val="pl-PL"/>
        </w:rPr>
        <w:t>/D.</w:t>
      </w:r>
    </w:p>
    <w:p w:rsidR="00B26278" w:rsidRDefault="00B26278" w:rsidP="00B26278">
      <w:pPr>
        <w:pStyle w:val="Tekstpodstawowy2"/>
        <w:spacing w:after="0" w:line="240" w:lineRule="auto"/>
        <w:jc w:val="both"/>
        <w:rPr>
          <w:i/>
          <w:sz w:val="22"/>
          <w:szCs w:val="22"/>
        </w:rPr>
      </w:pPr>
    </w:p>
    <w:p w:rsidR="00B26278" w:rsidRPr="0095634E" w:rsidRDefault="00B26278" w:rsidP="0095634E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5634E">
        <w:rPr>
          <w:rFonts w:ascii="Times New Roman" w:hAnsi="Times New Roman" w:cs="Times New Roman"/>
          <w:lang w:val="pl-PL"/>
        </w:rPr>
        <w:t xml:space="preserve">Kwota, jaką </w:t>
      </w:r>
      <w:r w:rsidR="0095634E">
        <w:rPr>
          <w:rFonts w:ascii="Times New Roman" w:hAnsi="Times New Roman" w:cs="Times New Roman"/>
          <w:lang w:val="pl-PL"/>
        </w:rPr>
        <w:t>Z</w:t>
      </w:r>
      <w:r w:rsidRPr="0095634E">
        <w:rPr>
          <w:rFonts w:ascii="Times New Roman" w:hAnsi="Times New Roman" w:cs="Times New Roman"/>
          <w:lang w:val="pl-PL"/>
        </w:rPr>
        <w:t>amawiający zamierza przeznaczyć na sfinansowanie zamówienia, wynosi</w:t>
      </w:r>
      <w:r w:rsidR="00B45A2A">
        <w:rPr>
          <w:rFonts w:ascii="Times New Roman" w:hAnsi="Times New Roman" w:cs="Times New Roman"/>
          <w:lang w:val="pl-PL"/>
        </w:rPr>
        <w:t xml:space="preserve">                   </w:t>
      </w:r>
      <w:r w:rsidR="0066687F">
        <w:rPr>
          <w:rFonts w:ascii="Times New Roman" w:hAnsi="Times New Roman" w:cs="Times New Roman"/>
          <w:b/>
          <w:lang w:val="pl-PL"/>
        </w:rPr>
        <w:t>949 433,99</w:t>
      </w:r>
      <w:r w:rsidR="00375BCB" w:rsidRPr="00375BCB">
        <w:rPr>
          <w:b/>
          <w:lang w:val="pl-PL"/>
        </w:rPr>
        <w:t xml:space="preserve"> </w:t>
      </w:r>
      <w:r w:rsidR="0095634E" w:rsidRPr="00B45A2A">
        <w:rPr>
          <w:rFonts w:ascii="Times New Roman" w:hAnsi="Times New Roman" w:cs="Times New Roman"/>
          <w:b/>
          <w:lang w:val="pl-PL"/>
        </w:rPr>
        <w:t>PLN</w:t>
      </w:r>
      <w:r w:rsidRPr="0095634E">
        <w:rPr>
          <w:rFonts w:ascii="Times New Roman" w:hAnsi="Times New Roman" w:cs="Times New Roman"/>
          <w:lang w:val="pl-PL"/>
        </w:rPr>
        <w:t>:</w:t>
      </w:r>
    </w:p>
    <w:p w:rsidR="00EB6697" w:rsidRPr="001C368A" w:rsidRDefault="00EB6697" w:rsidP="00EB669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lang w:val="pl-PL" w:eastAsia="pl-PL" w:bidi="ar-SA"/>
        </w:rPr>
      </w:pPr>
      <w:r w:rsidRPr="001C368A">
        <w:rPr>
          <w:rFonts w:ascii="Times New Roman" w:eastAsia="Times New Roman" w:hAnsi="Times New Roman" w:cs="Times New Roman"/>
          <w:b/>
          <w:i/>
          <w:lang w:val="pl-PL" w:eastAsia="pl-PL" w:bidi="ar-SA"/>
        </w:rPr>
        <w:t xml:space="preserve">dla części I: </w:t>
      </w:r>
      <w:r w:rsidRPr="001C368A">
        <w:rPr>
          <w:rFonts w:ascii="Times New Roman" w:eastAsia="Times New Roman" w:hAnsi="Times New Roman" w:cs="Times New Roman"/>
          <w:b/>
          <w:i/>
          <w:lang w:val="pl-PL" w:eastAsia="pl-PL" w:bidi="ar-SA"/>
        </w:rPr>
        <w:tab/>
      </w:r>
      <w:r w:rsidR="0066687F">
        <w:rPr>
          <w:rFonts w:ascii="Times New Roman" w:hAnsi="Times New Roman" w:cs="Times New Roman"/>
          <w:b/>
          <w:i/>
          <w:lang w:val="pl-PL"/>
        </w:rPr>
        <w:t>675 838,15</w:t>
      </w:r>
      <w:r w:rsidR="00375BCB" w:rsidRPr="001C368A">
        <w:rPr>
          <w:rFonts w:ascii="Times New Roman" w:hAnsi="Times New Roman" w:cs="Times New Roman"/>
          <w:b/>
          <w:lang w:val="pl-PL"/>
        </w:rPr>
        <w:t xml:space="preserve"> </w:t>
      </w:r>
      <w:r w:rsidRPr="001C368A">
        <w:rPr>
          <w:rFonts w:ascii="Times New Roman" w:eastAsia="Times New Roman" w:hAnsi="Times New Roman" w:cs="Times New Roman"/>
          <w:b/>
          <w:i/>
          <w:lang w:val="pl-PL" w:eastAsia="pl-PL" w:bidi="ar-SA"/>
        </w:rPr>
        <w:t>zł</w:t>
      </w:r>
    </w:p>
    <w:p w:rsidR="00EB6697" w:rsidRPr="001C368A" w:rsidRDefault="00EB6697" w:rsidP="00EB6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pl-PL" w:eastAsia="pl-PL" w:bidi="ar-SA"/>
        </w:rPr>
      </w:pPr>
      <w:r w:rsidRPr="001C368A">
        <w:rPr>
          <w:rFonts w:ascii="Times New Roman" w:eastAsia="Times New Roman" w:hAnsi="Times New Roman" w:cs="Times New Roman"/>
          <w:b/>
          <w:i/>
          <w:lang w:val="pl-PL" w:eastAsia="pl-PL" w:bidi="ar-SA"/>
        </w:rPr>
        <w:t xml:space="preserve">dla części II: </w:t>
      </w:r>
      <w:r w:rsidRPr="001C368A">
        <w:rPr>
          <w:rFonts w:ascii="Times New Roman" w:eastAsia="Times New Roman" w:hAnsi="Times New Roman" w:cs="Times New Roman"/>
          <w:b/>
          <w:i/>
          <w:lang w:val="pl-PL" w:eastAsia="pl-PL" w:bidi="ar-SA"/>
        </w:rPr>
        <w:tab/>
      </w:r>
      <w:r w:rsidR="0066687F">
        <w:rPr>
          <w:rFonts w:ascii="Times New Roman" w:hAnsi="Times New Roman" w:cs="Times New Roman"/>
          <w:b/>
          <w:i/>
          <w:lang w:val="pl-PL"/>
        </w:rPr>
        <w:t>82 677,74</w:t>
      </w:r>
      <w:r w:rsidR="001C368A">
        <w:rPr>
          <w:rFonts w:ascii="Times New Roman" w:hAnsi="Times New Roman" w:cs="Times New Roman"/>
          <w:b/>
          <w:lang w:val="pl-PL"/>
        </w:rPr>
        <w:t xml:space="preserve"> </w:t>
      </w:r>
      <w:r w:rsidRPr="001C368A">
        <w:rPr>
          <w:rFonts w:ascii="Times New Roman" w:eastAsia="Times New Roman" w:hAnsi="Times New Roman" w:cs="Times New Roman"/>
          <w:b/>
          <w:i/>
          <w:lang w:val="pl-PL" w:eastAsia="pl-PL" w:bidi="ar-SA"/>
        </w:rPr>
        <w:t>zł</w:t>
      </w:r>
    </w:p>
    <w:p w:rsidR="00375BCB" w:rsidRDefault="00375BCB" w:rsidP="00375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pl-PL" w:eastAsia="pl-PL" w:bidi="ar-SA"/>
        </w:rPr>
      </w:pPr>
      <w:r w:rsidRPr="001C368A">
        <w:rPr>
          <w:rFonts w:ascii="Times New Roman" w:eastAsia="Times New Roman" w:hAnsi="Times New Roman" w:cs="Times New Roman"/>
          <w:b/>
          <w:i/>
          <w:lang w:val="pl-PL" w:eastAsia="pl-PL" w:bidi="ar-SA"/>
        </w:rPr>
        <w:t>dla części I</w:t>
      </w:r>
      <w:r w:rsidR="00210612">
        <w:rPr>
          <w:rFonts w:ascii="Times New Roman" w:eastAsia="Times New Roman" w:hAnsi="Times New Roman" w:cs="Times New Roman"/>
          <w:b/>
          <w:i/>
          <w:lang w:val="pl-PL" w:eastAsia="pl-PL" w:bidi="ar-SA"/>
        </w:rPr>
        <w:t>I</w:t>
      </w:r>
      <w:r w:rsidRPr="001C368A">
        <w:rPr>
          <w:rFonts w:ascii="Times New Roman" w:eastAsia="Times New Roman" w:hAnsi="Times New Roman" w:cs="Times New Roman"/>
          <w:b/>
          <w:i/>
          <w:lang w:val="pl-PL" w:eastAsia="pl-PL" w:bidi="ar-SA"/>
        </w:rPr>
        <w:t xml:space="preserve">I: </w:t>
      </w:r>
      <w:r w:rsidRPr="001C368A">
        <w:rPr>
          <w:rFonts w:ascii="Times New Roman" w:eastAsia="Times New Roman" w:hAnsi="Times New Roman" w:cs="Times New Roman"/>
          <w:b/>
          <w:i/>
          <w:lang w:val="pl-PL" w:eastAsia="pl-PL" w:bidi="ar-SA"/>
        </w:rPr>
        <w:tab/>
      </w:r>
      <w:r w:rsidR="0066687F">
        <w:rPr>
          <w:rFonts w:ascii="Times New Roman" w:hAnsi="Times New Roman" w:cs="Times New Roman"/>
          <w:b/>
          <w:i/>
          <w:lang w:val="pl-PL"/>
        </w:rPr>
        <w:t>18 386,00</w:t>
      </w:r>
      <w:r w:rsidRPr="001C368A">
        <w:rPr>
          <w:rFonts w:ascii="Times New Roman" w:hAnsi="Times New Roman" w:cs="Times New Roman"/>
          <w:b/>
          <w:lang w:val="pl-PL"/>
        </w:rPr>
        <w:t xml:space="preserve"> </w:t>
      </w:r>
      <w:r w:rsidRPr="001C368A">
        <w:rPr>
          <w:rFonts w:ascii="Times New Roman" w:eastAsia="Times New Roman" w:hAnsi="Times New Roman" w:cs="Times New Roman"/>
          <w:b/>
          <w:i/>
          <w:lang w:val="pl-PL" w:eastAsia="pl-PL" w:bidi="ar-SA"/>
        </w:rPr>
        <w:t>zł</w:t>
      </w:r>
    </w:p>
    <w:p w:rsidR="00210612" w:rsidRPr="001C368A" w:rsidRDefault="00210612" w:rsidP="00375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i/>
          <w:lang w:val="pl-PL" w:eastAsia="pl-PL" w:bidi="ar-SA"/>
        </w:rPr>
        <w:t xml:space="preserve">dla części IV:   </w:t>
      </w:r>
      <w:r w:rsidR="0066687F">
        <w:rPr>
          <w:rFonts w:ascii="Times New Roman" w:eastAsia="Times New Roman" w:hAnsi="Times New Roman" w:cs="Times New Roman"/>
          <w:b/>
          <w:i/>
          <w:lang w:val="pl-PL" w:eastAsia="pl-PL" w:bidi="ar-SA"/>
        </w:rPr>
        <w:t>172 532,10</w:t>
      </w:r>
      <w:r>
        <w:rPr>
          <w:rFonts w:ascii="Times New Roman" w:eastAsia="Times New Roman" w:hAnsi="Times New Roman" w:cs="Times New Roman"/>
          <w:b/>
          <w:i/>
          <w:lang w:val="pl-PL" w:eastAsia="pl-PL" w:bidi="ar-SA"/>
        </w:rPr>
        <w:t xml:space="preserve"> zł</w:t>
      </w:r>
    </w:p>
    <w:p w:rsidR="00B26278" w:rsidRPr="00B45A2A" w:rsidRDefault="00B26278" w:rsidP="00B26278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</w:p>
    <w:p w:rsidR="00B26278" w:rsidRPr="00B45A2A" w:rsidRDefault="00B26278" w:rsidP="00B2627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pl-PL"/>
        </w:rPr>
      </w:pPr>
      <w:r w:rsidRPr="00B45A2A">
        <w:rPr>
          <w:rFonts w:ascii="Times New Roman" w:hAnsi="Times New Roman" w:cs="Times New Roman"/>
          <w:b/>
          <w:i/>
          <w:lang w:val="pl-PL"/>
        </w:rPr>
        <w:t>OFERTY</w:t>
      </w:r>
    </w:p>
    <w:p w:rsidR="00B26278" w:rsidRPr="00B45A2A" w:rsidRDefault="00B26278" w:rsidP="00B26278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</w:p>
    <w:p w:rsidR="0066687F" w:rsidRPr="0066687F" w:rsidRDefault="0066687F" w:rsidP="006668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i/>
          <w:lang w:val="pl-PL" w:eastAsia="pl-PL" w:bidi="ar-SA"/>
        </w:rPr>
      </w:pPr>
      <w:r w:rsidRPr="0066687F">
        <w:rPr>
          <w:rFonts w:ascii="Times New Roman" w:eastAsia="Times New Roman" w:hAnsi="Times New Roman" w:cs="Times New Roman"/>
          <w:b/>
          <w:i/>
          <w:lang w:val="pl-PL" w:eastAsia="pl-PL" w:bidi="ar-SA"/>
        </w:rPr>
        <w:t xml:space="preserve">Przedsiębiorstwo Handlowe AMA Sp. z o.o., </w:t>
      </w:r>
      <w:r w:rsidRPr="0066687F">
        <w:rPr>
          <w:rFonts w:ascii="Times New Roman" w:eastAsia="Times New Roman" w:hAnsi="Times New Roman" w:cs="Times New Roman"/>
          <w:i/>
          <w:lang w:val="pl-PL" w:eastAsia="pl-PL" w:bidi="ar-SA"/>
        </w:rPr>
        <w:t>ul. Matuszewska 14, 03-876 Warszawa (</w:t>
      </w:r>
      <w:proofErr w:type="spellStart"/>
      <w:r w:rsidRPr="0066687F">
        <w:rPr>
          <w:rFonts w:ascii="Times New Roman" w:eastAsia="Times New Roman" w:hAnsi="Times New Roman" w:cs="Times New Roman"/>
          <w:i/>
          <w:lang w:val="pl-PL" w:eastAsia="pl-PL" w:bidi="ar-SA"/>
        </w:rPr>
        <w:t>Cz</w:t>
      </w:r>
      <w:proofErr w:type="spellEnd"/>
      <w:r w:rsidRPr="0066687F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I)</w:t>
      </w:r>
    </w:p>
    <w:p w:rsidR="0066687F" w:rsidRPr="0066687F" w:rsidRDefault="0066687F" w:rsidP="0066687F">
      <w:pPr>
        <w:spacing w:after="0"/>
        <w:ind w:firstLine="360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66687F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Cena netto- </w:t>
      </w:r>
      <w:r>
        <w:rPr>
          <w:rFonts w:ascii="Times New Roman" w:eastAsia="Times New Roman" w:hAnsi="Times New Roman" w:cs="Times New Roman"/>
          <w:i/>
          <w:lang w:val="pl-PL" w:eastAsia="pl-PL" w:bidi="ar-SA"/>
        </w:rPr>
        <w:t>564 060,99</w:t>
      </w:r>
      <w:r w:rsidRPr="0066687F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PLN, Cena brutto </w:t>
      </w:r>
      <w:r>
        <w:rPr>
          <w:rFonts w:ascii="Times New Roman" w:eastAsia="Times New Roman" w:hAnsi="Times New Roman" w:cs="Times New Roman"/>
          <w:i/>
          <w:lang w:val="pl-PL" w:eastAsia="pl-PL" w:bidi="ar-SA"/>
        </w:rPr>
        <w:t>692 285,28</w:t>
      </w:r>
      <w:r w:rsidRPr="0066687F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PLN</w:t>
      </w:r>
    </w:p>
    <w:p w:rsidR="00210612" w:rsidRDefault="0066687F" w:rsidP="006668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val="pl-PL" w:eastAsia="pl-PL" w:bidi="ar-SA"/>
        </w:rPr>
      </w:pPr>
      <w:r w:rsidRPr="0066687F">
        <w:rPr>
          <w:rFonts w:ascii="Times New Roman" w:eastAsia="Times New Roman" w:hAnsi="Times New Roman" w:cs="Times New Roman"/>
          <w:b/>
          <w:i/>
          <w:lang w:val="pl-PL" w:eastAsia="pl-PL" w:bidi="ar-SA"/>
        </w:rPr>
        <w:t xml:space="preserve">Przedsiębiorstwo Handlowe AMA Sp. z o.o., </w:t>
      </w:r>
      <w:r w:rsidRPr="0066687F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ul. Matuszewska 14, 03-876 Warszawa </w:t>
      </w:r>
      <w:r w:rsidRPr="0066687F">
        <w:rPr>
          <w:rFonts w:ascii="Times New Roman" w:eastAsia="Times New Roman" w:hAnsi="Times New Roman" w:cs="Times New Roman"/>
          <w:i/>
          <w:lang w:val="pl-PL" w:eastAsia="pl-PL" w:bidi="ar-SA"/>
        </w:rPr>
        <w:t>(</w:t>
      </w:r>
      <w:proofErr w:type="spellStart"/>
      <w:r w:rsidRPr="0066687F">
        <w:rPr>
          <w:rFonts w:ascii="Times New Roman" w:eastAsia="Times New Roman" w:hAnsi="Times New Roman" w:cs="Times New Roman"/>
          <w:i/>
          <w:lang w:val="pl-PL" w:eastAsia="pl-PL" w:bidi="ar-SA"/>
        </w:rPr>
        <w:t>Cz</w:t>
      </w:r>
      <w:proofErr w:type="spellEnd"/>
      <w:r w:rsidRPr="0066687F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</w:t>
      </w:r>
      <w:r w:rsidR="00210612" w:rsidRPr="0066687F">
        <w:rPr>
          <w:rFonts w:ascii="Times New Roman" w:eastAsia="Times New Roman" w:hAnsi="Times New Roman" w:cs="Times New Roman"/>
          <w:i/>
          <w:lang w:val="pl-PL" w:eastAsia="pl-PL" w:bidi="ar-SA"/>
        </w:rPr>
        <w:t>II)</w:t>
      </w:r>
      <w:r w:rsidR="00210612">
        <w:rPr>
          <w:rFonts w:ascii="Times New Roman" w:eastAsia="Times New Roman" w:hAnsi="Times New Roman" w:cs="Times New Roman"/>
          <w:lang w:val="pl-PL" w:eastAsia="pl-PL" w:bidi="ar-SA"/>
        </w:rPr>
        <w:t xml:space="preserve"> </w:t>
      </w:r>
    </w:p>
    <w:p w:rsidR="00210612" w:rsidRPr="00210612" w:rsidRDefault="00210612" w:rsidP="0066687F">
      <w:pPr>
        <w:spacing w:after="0"/>
        <w:ind w:left="360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210612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Cena netto- </w:t>
      </w:r>
      <w:r w:rsidR="0066687F">
        <w:rPr>
          <w:rFonts w:ascii="Times New Roman" w:eastAsia="Times New Roman" w:hAnsi="Times New Roman" w:cs="Times New Roman"/>
          <w:i/>
          <w:lang w:val="pl-PL" w:eastAsia="pl-PL" w:bidi="ar-SA"/>
        </w:rPr>
        <w:t>57 663,20</w:t>
      </w:r>
      <w:r w:rsidRPr="00210612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PLN, Cena brutto </w:t>
      </w:r>
      <w:r w:rsidR="0066687F">
        <w:rPr>
          <w:rFonts w:ascii="Times New Roman" w:eastAsia="Times New Roman" w:hAnsi="Times New Roman" w:cs="Times New Roman"/>
          <w:i/>
          <w:lang w:val="pl-PL" w:eastAsia="pl-PL" w:bidi="ar-SA"/>
        </w:rPr>
        <w:t>70 925,74</w:t>
      </w:r>
      <w:r w:rsidRPr="00210612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PLN</w:t>
      </w:r>
    </w:p>
    <w:p w:rsidR="0066687F" w:rsidRDefault="0066687F" w:rsidP="0066687F">
      <w:pPr>
        <w:numPr>
          <w:ilvl w:val="0"/>
          <w:numId w:val="2"/>
        </w:numPr>
        <w:spacing w:after="0"/>
        <w:ind w:right="-283"/>
        <w:rPr>
          <w:rFonts w:ascii="Times New Roman" w:eastAsia="Times New Roman" w:hAnsi="Times New Roman" w:cs="Times New Roman"/>
          <w:lang w:val="pl-PL" w:eastAsia="pl-PL" w:bidi="ar-SA"/>
        </w:rPr>
      </w:pPr>
      <w:r w:rsidRPr="0066687F">
        <w:rPr>
          <w:rFonts w:ascii="Times New Roman" w:eastAsia="Times New Roman" w:hAnsi="Times New Roman" w:cs="Times New Roman"/>
          <w:b/>
          <w:i/>
          <w:lang w:val="pl-PL" w:eastAsia="pl-PL" w:bidi="ar-SA"/>
        </w:rPr>
        <w:t xml:space="preserve">Przedsiębiorstwo Handlowe AMA Sp. z o.o., </w:t>
      </w:r>
      <w:r w:rsidRPr="0066687F">
        <w:rPr>
          <w:rFonts w:ascii="Times New Roman" w:eastAsia="Times New Roman" w:hAnsi="Times New Roman" w:cs="Times New Roman"/>
          <w:i/>
          <w:lang w:val="pl-PL" w:eastAsia="pl-PL" w:bidi="ar-SA"/>
        </w:rPr>
        <w:t>ul. Matuszewska 14, 03-876 Warszawa</w:t>
      </w:r>
      <w:r w:rsidRPr="00210612">
        <w:rPr>
          <w:rFonts w:ascii="Times New Roman" w:eastAsia="Times New Roman" w:hAnsi="Times New Roman" w:cs="Times New Roman"/>
          <w:lang w:val="pl-PL" w:eastAsia="pl-PL" w:bidi="ar-SA"/>
        </w:rPr>
        <w:t xml:space="preserve"> </w:t>
      </w:r>
      <w:r w:rsidR="00210612" w:rsidRPr="0066687F">
        <w:rPr>
          <w:rFonts w:ascii="Times New Roman" w:eastAsia="Times New Roman" w:hAnsi="Times New Roman" w:cs="Times New Roman"/>
          <w:i/>
          <w:lang w:val="pl-PL" w:eastAsia="pl-PL" w:bidi="ar-SA"/>
        </w:rPr>
        <w:t>(</w:t>
      </w:r>
      <w:proofErr w:type="spellStart"/>
      <w:r w:rsidR="00210612" w:rsidRPr="0066687F">
        <w:rPr>
          <w:rFonts w:ascii="Times New Roman" w:eastAsia="Times New Roman" w:hAnsi="Times New Roman" w:cs="Times New Roman"/>
          <w:i/>
          <w:lang w:val="pl-PL" w:eastAsia="pl-PL" w:bidi="ar-SA"/>
        </w:rPr>
        <w:t>Cz</w:t>
      </w:r>
      <w:proofErr w:type="spellEnd"/>
      <w:r w:rsidR="00210612" w:rsidRPr="0066687F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I</w:t>
      </w:r>
      <w:r w:rsidRPr="0066687F">
        <w:rPr>
          <w:rFonts w:ascii="Times New Roman" w:eastAsia="Times New Roman" w:hAnsi="Times New Roman" w:cs="Times New Roman"/>
          <w:i/>
          <w:lang w:val="pl-PL" w:eastAsia="pl-PL" w:bidi="ar-SA"/>
        </w:rPr>
        <w:t>II</w:t>
      </w:r>
      <w:r w:rsidR="00210612" w:rsidRPr="0066687F">
        <w:rPr>
          <w:rFonts w:ascii="Times New Roman" w:eastAsia="Times New Roman" w:hAnsi="Times New Roman" w:cs="Times New Roman"/>
          <w:i/>
          <w:lang w:val="pl-PL" w:eastAsia="pl-PL" w:bidi="ar-SA"/>
        </w:rPr>
        <w:t>)</w:t>
      </w:r>
    </w:p>
    <w:p w:rsidR="00210612" w:rsidRPr="00210612" w:rsidRDefault="00210612" w:rsidP="0066687F">
      <w:pPr>
        <w:spacing w:after="0"/>
        <w:ind w:left="360" w:right="-283"/>
        <w:rPr>
          <w:rFonts w:ascii="Times New Roman" w:eastAsia="Times New Roman" w:hAnsi="Times New Roman" w:cs="Times New Roman"/>
          <w:lang w:val="pl-PL" w:eastAsia="pl-PL" w:bidi="ar-SA"/>
        </w:rPr>
      </w:pPr>
      <w:r w:rsidRPr="00210612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Cena netto- </w:t>
      </w:r>
      <w:r w:rsidR="0066687F">
        <w:rPr>
          <w:rFonts w:ascii="Times New Roman" w:eastAsia="Times New Roman" w:hAnsi="Times New Roman" w:cs="Times New Roman"/>
          <w:i/>
          <w:lang w:val="pl-PL" w:eastAsia="pl-PL" w:bidi="ar-SA"/>
        </w:rPr>
        <w:t>13 351,89</w:t>
      </w:r>
      <w:r w:rsidRPr="00210612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PLN, Cena brutto </w:t>
      </w:r>
      <w:r w:rsidR="0066687F">
        <w:rPr>
          <w:rFonts w:ascii="Times New Roman" w:eastAsia="Times New Roman" w:hAnsi="Times New Roman" w:cs="Times New Roman"/>
          <w:i/>
          <w:lang w:val="pl-PL" w:eastAsia="pl-PL" w:bidi="ar-SA"/>
        </w:rPr>
        <w:t>16422,82</w:t>
      </w:r>
      <w:r w:rsidRPr="00210612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PLN</w:t>
      </w:r>
    </w:p>
    <w:p w:rsidR="0066687F" w:rsidRPr="0066687F" w:rsidRDefault="00210612" w:rsidP="0066687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val="pl-PL" w:eastAsia="pl-PL" w:bidi="ar-SA"/>
        </w:rPr>
      </w:pPr>
      <w:proofErr w:type="spellStart"/>
      <w:r w:rsidRPr="00210612">
        <w:rPr>
          <w:rFonts w:ascii="Times New Roman" w:eastAsia="Times New Roman" w:hAnsi="Times New Roman" w:cs="Times New Roman"/>
          <w:b/>
          <w:i/>
          <w:lang w:val="pl-PL" w:eastAsia="pl-PL" w:bidi="ar-SA"/>
        </w:rPr>
        <w:t>Wolpres</w:t>
      </w:r>
      <w:proofErr w:type="spellEnd"/>
      <w:r w:rsidRPr="00210612">
        <w:rPr>
          <w:rFonts w:ascii="Times New Roman" w:eastAsia="Times New Roman" w:hAnsi="Times New Roman" w:cs="Times New Roman"/>
          <w:b/>
          <w:i/>
          <w:lang w:val="pl-PL" w:eastAsia="pl-PL" w:bidi="ar-SA"/>
        </w:rPr>
        <w:t xml:space="preserve"> </w:t>
      </w:r>
      <w:r w:rsidR="0066687F" w:rsidRPr="00210612">
        <w:rPr>
          <w:rFonts w:ascii="Times New Roman" w:eastAsia="Times New Roman" w:hAnsi="Times New Roman" w:cs="Times New Roman"/>
          <w:b/>
          <w:i/>
          <w:lang w:val="pl-PL" w:eastAsia="pl-PL" w:bidi="ar-SA"/>
        </w:rPr>
        <w:t>P</w:t>
      </w:r>
      <w:r w:rsidR="0066687F">
        <w:rPr>
          <w:rFonts w:ascii="Times New Roman" w:eastAsia="Times New Roman" w:hAnsi="Times New Roman" w:cs="Times New Roman"/>
          <w:b/>
          <w:i/>
          <w:lang w:val="pl-PL" w:eastAsia="pl-PL" w:bidi="ar-SA"/>
        </w:rPr>
        <w:t xml:space="preserve">rzedsiębiorstwo </w:t>
      </w:r>
      <w:proofErr w:type="spellStart"/>
      <w:r w:rsidR="0066687F">
        <w:rPr>
          <w:rFonts w:ascii="Times New Roman" w:eastAsia="Times New Roman" w:hAnsi="Times New Roman" w:cs="Times New Roman"/>
          <w:b/>
          <w:i/>
          <w:lang w:val="pl-PL" w:eastAsia="pl-PL" w:bidi="ar-SA"/>
        </w:rPr>
        <w:t>Produkcyjno</w:t>
      </w:r>
      <w:proofErr w:type="spellEnd"/>
      <w:r w:rsidR="0066687F">
        <w:rPr>
          <w:rFonts w:ascii="Times New Roman" w:eastAsia="Times New Roman" w:hAnsi="Times New Roman" w:cs="Times New Roman"/>
          <w:b/>
          <w:i/>
          <w:lang w:val="pl-PL" w:eastAsia="pl-PL" w:bidi="ar-SA"/>
        </w:rPr>
        <w:t xml:space="preserve"> Handlowo Usługowe Katarzyna Prus Grzegorz Prus s.j.</w:t>
      </w:r>
    </w:p>
    <w:p w:rsidR="00210612" w:rsidRDefault="00210612" w:rsidP="0066687F">
      <w:pPr>
        <w:spacing w:after="0"/>
        <w:ind w:left="360"/>
        <w:rPr>
          <w:rFonts w:ascii="Times New Roman" w:eastAsia="Times New Roman" w:hAnsi="Times New Roman" w:cs="Times New Roman"/>
          <w:lang w:val="pl-PL" w:eastAsia="pl-PL" w:bidi="ar-SA"/>
        </w:rPr>
      </w:pPr>
      <w:r w:rsidRPr="00210612">
        <w:rPr>
          <w:rFonts w:ascii="Times New Roman" w:eastAsia="Times New Roman" w:hAnsi="Times New Roman" w:cs="Times New Roman"/>
          <w:lang w:val="pl-PL" w:eastAsia="pl-PL" w:bidi="ar-SA"/>
        </w:rPr>
        <w:t xml:space="preserve">ul. Tartaczna 3/5, 26-600 Radom </w:t>
      </w:r>
      <w:r>
        <w:rPr>
          <w:rFonts w:ascii="Times New Roman" w:eastAsia="Times New Roman" w:hAnsi="Times New Roman" w:cs="Times New Roman"/>
          <w:lang w:val="pl-PL" w:eastAsia="pl-PL" w:bidi="ar-SA"/>
        </w:rPr>
        <w:t>(</w:t>
      </w:r>
      <w:proofErr w:type="spellStart"/>
      <w:r>
        <w:rPr>
          <w:rFonts w:ascii="Times New Roman" w:eastAsia="Times New Roman" w:hAnsi="Times New Roman" w:cs="Times New Roman"/>
          <w:lang w:val="pl-PL" w:eastAsia="pl-PL" w:bidi="ar-SA"/>
        </w:rPr>
        <w:t>Cz</w:t>
      </w:r>
      <w:proofErr w:type="spellEnd"/>
      <w:r>
        <w:rPr>
          <w:rFonts w:ascii="Times New Roman" w:eastAsia="Times New Roman" w:hAnsi="Times New Roman" w:cs="Times New Roman"/>
          <w:lang w:val="pl-PL" w:eastAsia="pl-PL" w:bidi="ar-SA"/>
        </w:rPr>
        <w:t xml:space="preserve"> IV) </w:t>
      </w:r>
    </w:p>
    <w:p w:rsidR="00210612" w:rsidRPr="00210612" w:rsidRDefault="00210612" w:rsidP="0066687F">
      <w:pPr>
        <w:spacing w:after="0"/>
        <w:ind w:left="360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210612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Cena netto- </w:t>
      </w:r>
      <w:r w:rsidR="0066687F">
        <w:rPr>
          <w:rFonts w:ascii="Times New Roman" w:eastAsia="Times New Roman" w:hAnsi="Times New Roman" w:cs="Times New Roman"/>
          <w:i/>
          <w:lang w:val="pl-PL" w:eastAsia="pl-PL" w:bidi="ar-SA"/>
        </w:rPr>
        <w:t>143 007,63</w:t>
      </w:r>
      <w:r w:rsidRPr="00210612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PLN, Cena brutto </w:t>
      </w:r>
      <w:r w:rsidR="0066687F">
        <w:rPr>
          <w:rFonts w:ascii="Times New Roman" w:eastAsia="Times New Roman" w:hAnsi="Times New Roman" w:cs="Times New Roman"/>
          <w:i/>
          <w:lang w:val="pl-PL" w:eastAsia="pl-PL" w:bidi="ar-SA"/>
        </w:rPr>
        <w:t>175 899,38</w:t>
      </w:r>
      <w:r w:rsidRPr="00210612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PLN</w:t>
      </w:r>
      <w:bookmarkStart w:id="0" w:name="_GoBack"/>
      <w:bookmarkEnd w:id="0"/>
    </w:p>
    <w:sectPr w:rsidR="00210612" w:rsidRPr="00210612" w:rsidSect="00B2627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617"/>
    <w:multiLevelType w:val="hybridMultilevel"/>
    <w:tmpl w:val="640465F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62263"/>
    <w:multiLevelType w:val="hybridMultilevel"/>
    <w:tmpl w:val="97F2ADB4"/>
    <w:lvl w:ilvl="0" w:tplc="69FC521C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39A3B02"/>
    <w:multiLevelType w:val="hybridMultilevel"/>
    <w:tmpl w:val="C850459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26DAC0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5143DA0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75844"/>
    <w:multiLevelType w:val="hybridMultilevel"/>
    <w:tmpl w:val="B06EE04C"/>
    <w:lvl w:ilvl="0" w:tplc="45E27B2A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0885F05"/>
    <w:multiLevelType w:val="hybridMultilevel"/>
    <w:tmpl w:val="3AC02D98"/>
    <w:lvl w:ilvl="0" w:tplc="873C8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A82359"/>
    <w:multiLevelType w:val="hybridMultilevel"/>
    <w:tmpl w:val="9D2C4B4C"/>
    <w:lvl w:ilvl="0" w:tplc="1964926A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2BC3C2E"/>
    <w:multiLevelType w:val="hybridMultilevel"/>
    <w:tmpl w:val="394EAD4A"/>
    <w:lvl w:ilvl="0" w:tplc="E050FCF0">
      <w:start w:val="1"/>
      <w:numFmt w:val="decimal"/>
      <w:lvlText w:val="%1."/>
      <w:lvlJc w:val="left"/>
      <w:pPr>
        <w:ind w:left="601" w:hanging="360"/>
      </w:pPr>
      <w:rPr>
        <w:rFonts w:ascii="Arial" w:hAnsi="Arial" w:cs="Arial"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 w15:restartNumberingAfterBreak="0">
    <w:nsid w:val="724802A5"/>
    <w:multiLevelType w:val="hybridMultilevel"/>
    <w:tmpl w:val="26A26C12"/>
    <w:lvl w:ilvl="0" w:tplc="614E83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BD566C"/>
    <w:multiLevelType w:val="hybridMultilevel"/>
    <w:tmpl w:val="565C682E"/>
    <w:lvl w:ilvl="0" w:tplc="B63835C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278"/>
    <w:rsid w:val="00002645"/>
    <w:rsid w:val="000A12A2"/>
    <w:rsid w:val="000A378F"/>
    <w:rsid w:val="000B2B6A"/>
    <w:rsid w:val="00181275"/>
    <w:rsid w:val="001C368A"/>
    <w:rsid w:val="00210612"/>
    <w:rsid w:val="002136EC"/>
    <w:rsid w:val="00375BCB"/>
    <w:rsid w:val="005C6094"/>
    <w:rsid w:val="00603F68"/>
    <w:rsid w:val="0066687F"/>
    <w:rsid w:val="00852143"/>
    <w:rsid w:val="008D0BD6"/>
    <w:rsid w:val="0095634E"/>
    <w:rsid w:val="00B26278"/>
    <w:rsid w:val="00B45A2A"/>
    <w:rsid w:val="00B472A9"/>
    <w:rsid w:val="00B758CD"/>
    <w:rsid w:val="00D44207"/>
    <w:rsid w:val="00DE1AA4"/>
    <w:rsid w:val="00EB6697"/>
    <w:rsid w:val="00E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D5202-CF80-4B34-922A-85ACA220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EC"/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unhideWhenUsed/>
    <w:rsid w:val="00B262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627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64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semiHidden/>
    <w:rsid w:val="00B45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1C36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C368A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15</cp:revision>
  <cp:lastPrinted>2017-04-18T09:21:00Z</cp:lastPrinted>
  <dcterms:created xsi:type="dcterms:W3CDTF">2013-05-14T09:18:00Z</dcterms:created>
  <dcterms:modified xsi:type="dcterms:W3CDTF">2017-04-18T09:21:00Z</dcterms:modified>
</cp:coreProperties>
</file>