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  <w:gridCol w:w="3540"/>
      </w:tblGrid>
      <w:tr w:rsidR="00F350BE" w:rsidRPr="003B2357" w:rsidTr="00CD423A">
        <w:trPr>
          <w:trHeight w:val="411"/>
        </w:trPr>
        <w:tc>
          <w:tcPr>
            <w:tcW w:w="9062" w:type="dxa"/>
            <w:gridSpan w:val="2"/>
          </w:tcPr>
          <w:p w:rsidR="00F350BE" w:rsidRPr="003B2357" w:rsidRDefault="003B2357" w:rsidP="00CD42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Wymagane parametry techniczne 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zamawian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ych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drukarek fiskalnych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3B2357" w:rsidP="00CD423A">
            <w:pPr>
              <w:spacing w:after="160"/>
              <w:rPr>
                <w:sz w:val="22"/>
                <w:szCs w:val="22"/>
              </w:rPr>
            </w:pP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Parametry techniczn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oferowan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ych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drukarek*</w:t>
            </w:r>
          </w:p>
        </w:tc>
      </w:tr>
      <w:tr w:rsidR="003B2357" w:rsidRPr="003B2357" w:rsidTr="00CD423A">
        <w:tc>
          <w:tcPr>
            <w:tcW w:w="9062" w:type="dxa"/>
            <w:gridSpan w:val="2"/>
            <w:tcBorders>
              <w:right w:val="nil"/>
            </w:tcBorders>
          </w:tcPr>
          <w:p w:rsidR="003B2357" w:rsidRPr="003B2357" w:rsidRDefault="003B2357" w:rsidP="003B2357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2357">
              <w:rPr>
                <w:b/>
                <w:color w:val="000000"/>
                <w:sz w:val="22"/>
                <w:szCs w:val="22"/>
              </w:rPr>
              <w:t>Wymagania minimalne: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B2357" w:rsidRPr="003B2357" w:rsidRDefault="003B235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Szybkość druku: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150 mm/s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Liczba PLU: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160 000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Pamięć podręczna: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2 MB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Znaki w wierszu: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40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Mechanizm drukujący: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termiczny lub równoważny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3B2357">
        <w:tc>
          <w:tcPr>
            <w:tcW w:w="9062" w:type="dxa"/>
            <w:gridSpan w:val="2"/>
            <w:tcBorders>
              <w:right w:val="nil"/>
            </w:tcBorders>
          </w:tcPr>
          <w:p w:rsidR="00F350BE" w:rsidRPr="003B2357" w:rsidRDefault="00F350BE" w:rsidP="00CD42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2357">
              <w:rPr>
                <w:b/>
                <w:color w:val="000000"/>
                <w:sz w:val="22"/>
                <w:szCs w:val="22"/>
              </w:rPr>
              <w:t>Wymagania obowiązkowe: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Ilość wyświetlaczy: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2:</w:t>
            </w:r>
          </w:p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- 1 dla klienta LCD graficzny</w:t>
            </w:r>
          </w:p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- 1 dotykowy LCD graficzny dla operatora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Interfejsy: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RS 232, USB, Ethernet, RJ 12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Obsługa papieru: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szerokość: 57 mm</w:t>
            </w:r>
          </w:p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długość: minimum 50 m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Ilość raportów dobowych: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1900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Stawki VAT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7 (A – G)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Praca w walucie obcej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EURO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Nośnik kopii zapasowej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elektroniczny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D423A">
            <w:pPr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Współpraca z </w:t>
            </w:r>
            <w:r w:rsidR="00CD423A">
              <w:rPr>
                <w:color w:val="000000"/>
                <w:sz w:val="22"/>
                <w:szCs w:val="22"/>
              </w:rPr>
              <w:t>k</w:t>
            </w:r>
            <w:r w:rsidRPr="003B2357">
              <w:rPr>
                <w:color w:val="000000"/>
                <w:sz w:val="22"/>
                <w:szCs w:val="22"/>
              </w:rPr>
              <w:t>omputerem</w:t>
            </w:r>
          </w:p>
        </w:tc>
        <w:tc>
          <w:tcPr>
            <w:tcW w:w="6373" w:type="dxa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kasa musi współpracować z komputerem, kompatybilność z systemami operacyjnymi rodziny Windows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lastRenderedPageBreak/>
              <w:t>Wymiana papieru</w:t>
            </w:r>
          </w:p>
        </w:tc>
        <w:tc>
          <w:tcPr>
            <w:tcW w:w="6373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wrzutowy mechanizm drukujący – proste zakładanie papieru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9062" w:type="dxa"/>
            <w:gridSpan w:val="2"/>
            <w:tcBorders>
              <w:right w:val="nil"/>
            </w:tcBorders>
          </w:tcPr>
          <w:p w:rsidR="00F350BE" w:rsidRPr="003B2357" w:rsidRDefault="00F350BE" w:rsidP="003B2357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B2357">
              <w:rPr>
                <w:b/>
                <w:color w:val="000000"/>
                <w:sz w:val="22"/>
                <w:szCs w:val="22"/>
              </w:rPr>
              <w:t>Wymagania dodatkowe: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9062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Backup i odczyt kopii zapasowej z komputera, do którego drukarka jest podłączona lub online;</w:t>
            </w:r>
          </w:p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Możliwość wydruku grafiki na paragonie.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423A" w:rsidRPr="003B2357" w:rsidTr="00CD423A">
        <w:trPr>
          <w:trHeight w:val="525"/>
        </w:trPr>
        <w:tc>
          <w:tcPr>
            <w:tcW w:w="9062" w:type="dxa"/>
            <w:gridSpan w:val="2"/>
            <w:vMerge w:val="restart"/>
          </w:tcPr>
          <w:p w:rsidR="00CD423A" w:rsidRPr="003B2357" w:rsidRDefault="00CD423A" w:rsidP="00CD423A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Do urządzenia Wykonawca dostarczy elektroniczny nośnik kopii zapasowej, kable przyłączeniowe RS232 i USB, startową rolkę papieru.</w:t>
            </w:r>
          </w:p>
          <w:p w:rsidR="00CD423A" w:rsidRPr="003B2357" w:rsidRDefault="00CD423A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Gwarancja na całą kasę minimum 24 miesiące. </w:t>
            </w:r>
          </w:p>
        </w:tc>
        <w:tc>
          <w:tcPr>
            <w:tcW w:w="3540" w:type="dxa"/>
            <w:shd w:val="clear" w:color="auto" w:fill="auto"/>
          </w:tcPr>
          <w:p w:rsidR="00CD423A" w:rsidRPr="003B2357" w:rsidRDefault="00CD423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D423A" w:rsidRPr="003B2357" w:rsidTr="00F350BE">
        <w:trPr>
          <w:trHeight w:val="270"/>
        </w:trPr>
        <w:tc>
          <w:tcPr>
            <w:tcW w:w="9062" w:type="dxa"/>
            <w:gridSpan w:val="2"/>
            <w:vMerge/>
          </w:tcPr>
          <w:p w:rsidR="00CD423A" w:rsidRPr="003B2357" w:rsidRDefault="00CD423A" w:rsidP="00CD423A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CD423A" w:rsidRPr="003B2357" w:rsidRDefault="00CD423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9A5570" w:rsidRPr="003B2357" w:rsidRDefault="009A5570" w:rsidP="00C57692">
      <w:pPr>
        <w:spacing w:line="360" w:lineRule="auto"/>
        <w:jc w:val="both"/>
        <w:rPr>
          <w:color w:val="000000"/>
          <w:sz w:val="22"/>
          <w:szCs w:val="22"/>
        </w:rPr>
      </w:pPr>
    </w:p>
    <w:p w:rsidR="00F12242" w:rsidRPr="00484DBA" w:rsidRDefault="00F12242" w:rsidP="00C57692">
      <w:pPr>
        <w:jc w:val="both"/>
      </w:pPr>
    </w:p>
    <w:sectPr w:rsidR="00F12242" w:rsidRPr="00484DBA" w:rsidSect="00291C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F8" w:rsidRDefault="00104CF8" w:rsidP="00AA6F15">
      <w:r>
        <w:separator/>
      </w:r>
    </w:p>
  </w:endnote>
  <w:endnote w:type="continuationSeparator" w:id="0">
    <w:p w:rsidR="00104CF8" w:rsidRDefault="00104CF8" w:rsidP="00AA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F8" w:rsidRDefault="00104CF8" w:rsidP="00AA6F15">
      <w:r>
        <w:separator/>
      </w:r>
    </w:p>
  </w:footnote>
  <w:footnote w:type="continuationSeparator" w:id="0">
    <w:p w:rsidR="00104CF8" w:rsidRDefault="00104CF8" w:rsidP="00AA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57" w:rsidRPr="003B2357" w:rsidRDefault="003B2357" w:rsidP="003B2357">
    <w:pPr>
      <w:ind w:left="10620" w:firstLine="708"/>
      <w:rPr>
        <w:b/>
        <w:i/>
        <w:sz w:val="22"/>
        <w:szCs w:val="22"/>
      </w:rPr>
    </w:pPr>
    <w:r w:rsidRPr="003B2357">
      <w:rPr>
        <w:b/>
        <w:i/>
        <w:sz w:val="22"/>
        <w:szCs w:val="22"/>
      </w:rPr>
      <w:t xml:space="preserve">Załącznik Nr 2A </w:t>
    </w:r>
  </w:p>
  <w:p w:rsidR="003B2357" w:rsidRPr="003B2357" w:rsidRDefault="003B2357" w:rsidP="003B2357">
    <w:pPr>
      <w:ind w:left="9912" w:firstLine="708"/>
      <w:rPr>
        <w:i/>
        <w:sz w:val="18"/>
        <w:szCs w:val="18"/>
      </w:rPr>
    </w:pPr>
    <w:r w:rsidRPr="003B2357">
      <w:rPr>
        <w:i/>
        <w:sz w:val="18"/>
        <w:szCs w:val="18"/>
      </w:rPr>
      <w:t>Do opisu przedmiotu zamówienia</w:t>
    </w:r>
  </w:p>
  <w:p w:rsidR="003B2357" w:rsidRPr="003B2357" w:rsidRDefault="003B2357" w:rsidP="003B2357">
    <w:pPr>
      <w:ind w:left="6372" w:firstLine="708"/>
      <w:rPr>
        <w:sz w:val="22"/>
        <w:szCs w:val="22"/>
      </w:rPr>
    </w:pPr>
  </w:p>
  <w:p w:rsidR="003B2357" w:rsidRPr="003B2357" w:rsidRDefault="003B2357" w:rsidP="003B2357">
    <w:pPr>
      <w:ind w:left="6372" w:hanging="6372"/>
      <w:rPr>
        <w:sz w:val="22"/>
        <w:szCs w:val="22"/>
      </w:rPr>
    </w:pPr>
    <w:r w:rsidRPr="003B2357">
      <w:rPr>
        <w:sz w:val="22"/>
        <w:szCs w:val="22"/>
      </w:rPr>
      <w:t>…………………………………………………………………………………….</w:t>
    </w:r>
  </w:p>
  <w:p w:rsidR="003B2357" w:rsidRPr="003B2357" w:rsidRDefault="003B2357" w:rsidP="003B2357">
    <w:pPr>
      <w:ind w:left="6372" w:hanging="6372"/>
      <w:rPr>
        <w:b/>
        <w:i/>
      </w:rPr>
    </w:pPr>
    <w:r w:rsidRPr="003B2357">
      <w:rPr>
        <w:b/>
        <w:i/>
      </w:rPr>
      <w:t xml:space="preserve">Oferowane </w:t>
    </w:r>
    <w:r>
      <w:rPr>
        <w:b/>
        <w:i/>
      </w:rPr>
      <w:t>drukarki fiskalne</w:t>
    </w:r>
    <w:r w:rsidRPr="003B2357">
      <w:rPr>
        <w:b/>
        <w:i/>
      </w:rPr>
      <w:t xml:space="preserve"> </w:t>
    </w:r>
    <w:r>
      <w:rPr>
        <w:b/>
        <w:i/>
      </w:rPr>
      <w:t xml:space="preserve">140 </w:t>
    </w:r>
    <w:r w:rsidRPr="003B2357">
      <w:rPr>
        <w:b/>
        <w:i/>
      </w:rPr>
      <w:t>szt. (wpisuje Wykonawca)</w:t>
    </w:r>
  </w:p>
  <w:p w:rsidR="003B2357" w:rsidRDefault="003B2357">
    <w:pPr>
      <w:pStyle w:val="Nagwek"/>
    </w:pPr>
  </w:p>
  <w:p w:rsidR="00F350BE" w:rsidRDefault="00F35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0"/>
    <w:rsid w:val="000C389D"/>
    <w:rsid w:val="00104CF8"/>
    <w:rsid w:val="001A355D"/>
    <w:rsid w:val="00291C63"/>
    <w:rsid w:val="003B2357"/>
    <w:rsid w:val="003C1CCF"/>
    <w:rsid w:val="0040662B"/>
    <w:rsid w:val="00484DBA"/>
    <w:rsid w:val="005756AA"/>
    <w:rsid w:val="005C1064"/>
    <w:rsid w:val="005F334E"/>
    <w:rsid w:val="007D2BF9"/>
    <w:rsid w:val="007D67E6"/>
    <w:rsid w:val="00842004"/>
    <w:rsid w:val="009A5570"/>
    <w:rsid w:val="00AA6F15"/>
    <w:rsid w:val="00AC0113"/>
    <w:rsid w:val="00C57692"/>
    <w:rsid w:val="00CD423A"/>
    <w:rsid w:val="00DE0981"/>
    <w:rsid w:val="00E35F0D"/>
    <w:rsid w:val="00E51251"/>
    <w:rsid w:val="00F12242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B38A-3FCD-445D-9508-119F6C5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F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F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55C4-4D06-459A-B92F-AEFDBC10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Monika Zakrzewska</cp:lastModifiedBy>
  <cp:revision>11</cp:revision>
  <dcterms:created xsi:type="dcterms:W3CDTF">2018-10-02T07:26:00Z</dcterms:created>
  <dcterms:modified xsi:type="dcterms:W3CDTF">2018-10-09T09:56:00Z</dcterms:modified>
</cp:coreProperties>
</file>