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9387" w14:textId="729CA21C" w:rsidR="007D7D91" w:rsidRPr="0044384C" w:rsidRDefault="00C03D3B" w:rsidP="00811D0B">
      <w:pPr>
        <w:jc w:val="right"/>
        <w:rPr>
          <w:b/>
          <w:bCs/>
          <w:i/>
          <w:iCs/>
          <w:sz w:val="22"/>
          <w:szCs w:val="22"/>
        </w:rPr>
      </w:pPr>
      <w:r w:rsidRPr="00F14CBF">
        <w:rPr>
          <w:sz w:val="24"/>
          <w:szCs w:val="24"/>
        </w:rPr>
        <w:tab/>
      </w:r>
      <w:r w:rsidRPr="00F14CBF">
        <w:rPr>
          <w:sz w:val="24"/>
          <w:szCs w:val="24"/>
        </w:rPr>
        <w:tab/>
      </w:r>
      <w:r w:rsidRPr="00F14CBF">
        <w:rPr>
          <w:sz w:val="24"/>
          <w:szCs w:val="24"/>
        </w:rPr>
        <w:tab/>
      </w:r>
      <w:r w:rsidRPr="00F14CBF">
        <w:rPr>
          <w:sz w:val="24"/>
          <w:szCs w:val="24"/>
        </w:rPr>
        <w:tab/>
      </w:r>
      <w:r w:rsidRPr="00F14CBF">
        <w:rPr>
          <w:sz w:val="24"/>
          <w:szCs w:val="24"/>
        </w:rPr>
        <w:tab/>
        <w:t xml:space="preserve">          </w:t>
      </w:r>
      <w:r w:rsidR="006224DD" w:rsidRPr="00F14CBF">
        <w:rPr>
          <w:sz w:val="24"/>
          <w:szCs w:val="24"/>
        </w:rPr>
        <w:tab/>
      </w:r>
      <w:r w:rsidRPr="0044384C">
        <w:rPr>
          <w:sz w:val="22"/>
          <w:szCs w:val="22"/>
        </w:rPr>
        <w:t xml:space="preserve">   </w:t>
      </w:r>
      <w:r w:rsidR="0044384C" w:rsidRPr="0044384C">
        <w:rPr>
          <w:b/>
          <w:bCs/>
          <w:i/>
          <w:iCs/>
          <w:sz w:val="22"/>
          <w:szCs w:val="22"/>
        </w:rPr>
        <w:t>Załącznik Nr 2</w:t>
      </w:r>
    </w:p>
    <w:p w14:paraId="7E040D32" w14:textId="5E8D8F9A" w:rsidR="0044384C" w:rsidRPr="0044384C" w:rsidRDefault="0044384C" w:rsidP="00811D0B">
      <w:pPr>
        <w:jc w:val="right"/>
        <w:rPr>
          <w:i/>
          <w:iCs/>
          <w:sz w:val="22"/>
          <w:szCs w:val="22"/>
        </w:rPr>
      </w:pPr>
      <w:r w:rsidRPr="0044384C">
        <w:rPr>
          <w:i/>
          <w:iCs/>
          <w:sz w:val="22"/>
          <w:szCs w:val="22"/>
        </w:rPr>
        <w:t>opis przedmiotu zamówienia</w:t>
      </w:r>
    </w:p>
    <w:p w14:paraId="3BB8F836" w14:textId="7B4BC8DF" w:rsidR="007D7D91" w:rsidRPr="0044384C" w:rsidRDefault="007D7D91" w:rsidP="0044384C">
      <w:pPr>
        <w:jc w:val="center"/>
        <w:rPr>
          <w:sz w:val="22"/>
          <w:szCs w:val="22"/>
        </w:rPr>
      </w:pPr>
      <w:r w:rsidRPr="0044384C">
        <w:rPr>
          <w:sz w:val="22"/>
          <w:szCs w:val="22"/>
        </w:rPr>
        <w:t xml:space="preserve">   </w:t>
      </w:r>
    </w:p>
    <w:p w14:paraId="42170B41" w14:textId="77777777" w:rsidR="007D7D91" w:rsidRPr="0044384C" w:rsidRDefault="007D7D91" w:rsidP="0044384C">
      <w:pPr>
        <w:pStyle w:val="Nagwek1"/>
        <w:ind w:left="0" w:firstLine="0"/>
        <w:rPr>
          <w:sz w:val="22"/>
          <w:szCs w:val="22"/>
        </w:rPr>
      </w:pPr>
      <w:r w:rsidRPr="0044384C">
        <w:rPr>
          <w:sz w:val="22"/>
          <w:szCs w:val="22"/>
        </w:rPr>
        <w:t>OPIS PRZEDMIOTU ZAMÓWIENIA</w:t>
      </w:r>
    </w:p>
    <w:p w14:paraId="09179C13" w14:textId="1675767B" w:rsidR="00E80616" w:rsidRPr="0044384C" w:rsidRDefault="00E80616" w:rsidP="000246E1">
      <w:pPr>
        <w:rPr>
          <w:sz w:val="22"/>
          <w:szCs w:val="22"/>
        </w:rPr>
      </w:pPr>
    </w:p>
    <w:p w14:paraId="69CB481C" w14:textId="77777777" w:rsidR="007D7D91" w:rsidRPr="0044384C" w:rsidRDefault="007D7D91" w:rsidP="0044384C">
      <w:pPr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  <w:rPr>
          <w:b/>
          <w:sz w:val="22"/>
          <w:szCs w:val="22"/>
        </w:rPr>
      </w:pPr>
      <w:r w:rsidRPr="0044384C">
        <w:rPr>
          <w:b/>
          <w:sz w:val="22"/>
          <w:szCs w:val="22"/>
        </w:rPr>
        <w:t>Nazwa i określenie przedmiotu zamówienia:</w:t>
      </w:r>
    </w:p>
    <w:p w14:paraId="63BDE813" w14:textId="4E11C17F" w:rsidR="001772A0" w:rsidRDefault="00D51612" w:rsidP="00631B56">
      <w:pPr>
        <w:jc w:val="both"/>
        <w:rPr>
          <w:sz w:val="22"/>
          <w:szCs w:val="22"/>
        </w:rPr>
      </w:pPr>
      <w:r w:rsidRPr="0044384C">
        <w:rPr>
          <w:sz w:val="22"/>
          <w:szCs w:val="22"/>
          <w:lang w:eastAsia="pl-PL"/>
        </w:rPr>
        <w:t xml:space="preserve">Przedmiotem zamówienia jest </w:t>
      </w:r>
      <w:r w:rsidR="0013750F" w:rsidRPr="0044384C">
        <w:rPr>
          <w:sz w:val="22"/>
          <w:szCs w:val="22"/>
          <w:lang w:eastAsia="pl-PL"/>
        </w:rPr>
        <w:t xml:space="preserve">sukcesywna </w:t>
      </w:r>
      <w:r w:rsidR="00D04607" w:rsidRPr="0044384C">
        <w:rPr>
          <w:bCs/>
          <w:sz w:val="22"/>
          <w:szCs w:val="22"/>
        </w:rPr>
        <w:t>dostawa papierosów, wyrobów tytoniowych i zapalniczek</w:t>
      </w:r>
      <w:r w:rsidR="00D04607" w:rsidRPr="0044384C">
        <w:rPr>
          <w:sz w:val="22"/>
          <w:szCs w:val="22"/>
          <w:lang w:eastAsia="pl-PL"/>
        </w:rPr>
        <w:t xml:space="preserve"> </w:t>
      </w:r>
      <w:r w:rsidRPr="0044384C">
        <w:rPr>
          <w:sz w:val="22"/>
          <w:szCs w:val="22"/>
          <w:lang w:eastAsia="pl-PL"/>
        </w:rPr>
        <w:t>dla Mazowieckiej Instytucji Gospodarki Budżetowej Mazovia</w:t>
      </w:r>
      <w:r w:rsidR="00BC4E70" w:rsidRPr="0044384C">
        <w:rPr>
          <w:sz w:val="22"/>
          <w:szCs w:val="22"/>
          <w:lang w:eastAsia="pl-PL"/>
        </w:rPr>
        <w:t xml:space="preserve"> w podziale na </w:t>
      </w:r>
      <w:r w:rsidR="00755B82" w:rsidRPr="0044384C">
        <w:rPr>
          <w:sz w:val="22"/>
          <w:szCs w:val="22"/>
          <w:lang w:eastAsia="pl-PL"/>
        </w:rPr>
        <w:t>czternaście</w:t>
      </w:r>
      <w:r w:rsidR="00BC4E70" w:rsidRPr="0044384C">
        <w:rPr>
          <w:sz w:val="22"/>
          <w:szCs w:val="22"/>
          <w:lang w:eastAsia="pl-PL"/>
        </w:rPr>
        <w:t xml:space="preserve"> części</w:t>
      </w:r>
      <w:r w:rsidR="00803548" w:rsidRPr="0044384C">
        <w:rPr>
          <w:sz w:val="22"/>
          <w:szCs w:val="22"/>
          <w:lang w:eastAsia="pl-PL"/>
        </w:rPr>
        <w:t>.</w:t>
      </w:r>
      <w:r w:rsidR="00631B56">
        <w:rPr>
          <w:sz w:val="22"/>
          <w:szCs w:val="22"/>
          <w:lang w:eastAsia="pl-PL"/>
        </w:rPr>
        <w:t xml:space="preserve"> </w:t>
      </w:r>
      <w:r w:rsidR="00803548" w:rsidRPr="0044384C">
        <w:rPr>
          <w:sz w:val="22"/>
          <w:szCs w:val="22"/>
        </w:rPr>
        <w:t xml:space="preserve">Banderole akcyzy na opakowaniach muszą spełniać wymogi określone w </w:t>
      </w:r>
      <w:r w:rsidR="00B1397F" w:rsidRPr="0044384C">
        <w:rPr>
          <w:sz w:val="22"/>
          <w:szCs w:val="22"/>
        </w:rPr>
        <w:t>ustawie z dnia 6 grudnia 2008 r. o podatku akcyzowym (Dz. U.</w:t>
      </w:r>
      <w:r w:rsidR="00AC607C" w:rsidRPr="0044384C">
        <w:rPr>
          <w:sz w:val="22"/>
          <w:szCs w:val="22"/>
        </w:rPr>
        <w:t xml:space="preserve"> </w:t>
      </w:r>
      <w:r w:rsidR="00B1397F" w:rsidRPr="0044384C">
        <w:rPr>
          <w:sz w:val="22"/>
          <w:szCs w:val="22"/>
        </w:rPr>
        <w:t>z 2020 r. poz. 722, 1747, 2320 i 2419 oraz z 2021 r. poz. 72 i 255) oraz ustawie z dnia 30 marca 2021 r. o zmianie ustawy o podatku akcyzowym oraz niektórych innych ustaw (Dz. U.</w:t>
      </w:r>
      <w:r w:rsidR="00AC607C" w:rsidRPr="0044384C">
        <w:rPr>
          <w:sz w:val="22"/>
          <w:szCs w:val="22"/>
        </w:rPr>
        <w:t xml:space="preserve"> </w:t>
      </w:r>
      <w:r w:rsidR="00B1397F" w:rsidRPr="0044384C">
        <w:rPr>
          <w:sz w:val="22"/>
          <w:szCs w:val="22"/>
        </w:rPr>
        <w:t xml:space="preserve">z 2021 r. poz. 694, 1642) </w:t>
      </w:r>
      <w:r w:rsidR="00803548" w:rsidRPr="0044384C">
        <w:rPr>
          <w:sz w:val="22"/>
          <w:szCs w:val="22"/>
        </w:rPr>
        <w:t>Zamawiający zastrzega, że wykonawca zobowiązany jest przyjąć pa</w:t>
      </w:r>
      <w:r w:rsidR="00B1397F" w:rsidRPr="0044384C">
        <w:rPr>
          <w:sz w:val="22"/>
          <w:szCs w:val="22"/>
        </w:rPr>
        <w:t>p</w:t>
      </w:r>
      <w:r w:rsidR="00803548" w:rsidRPr="0044384C">
        <w:rPr>
          <w:sz w:val="22"/>
          <w:szCs w:val="22"/>
        </w:rPr>
        <w:t>ierosy i wyroby tytoniowe, które utraciły ważność znaków akcyzy i zwrócić taką samą ilość z ważnymi znakami akcyzy. Zamawiający określił wymagane cechy dostarczanych produktów zgodnie z art. art. 99 ust. 5 i 6.</w:t>
      </w:r>
    </w:p>
    <w:p w14:paraId="77F3D6D3" w14:textId="75B50D3D" w:rsidR="0044384C" w:rsidRPr="0044384C" w:rsidRDefault="0044384C" w:rsidP="0044384C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44384C">
        <w:rPr>
          <w:b/>
          <w:bCs/>
          <w:sz w:val="22"/>
          <w:szCs w:val="22"/>
        </w:rPr>
        <w:t>Części zamówienia</w:t>
      </w:r>
    </w:p>
    <w:p w14:paraId="62B74528" w14:textId="249CF8B1" w:rsidR="001772A0" w:rsidRPr="0044384C" w:rsidRDefault="001772A0" w:rsidP="0044384C">
      <w:pPr>
        <w:jc w:val="both"/>
        <w:rPr>
          <w:b/>
          <w:sz w:val="22"/>
          <w:szCs w:val="22"/>
          <w:u w:val="single"/>
        </w:rPr>
      </w:pPr>
      <w:r w:rsidRPr="0044384C">
        <w:rPr>
          <w:b/>
          <w:i/>
          <w:sz w:val="22"/>
          <w:szCs w:val="22"/>
          <w:u w:val="single"/>
        </w:rPr>
        <w:t xml:space="preserve">Część </w:t>
      </w:r>
      <w:r w:rsidR="00631B56">
        <w:rPr>
          <w:b/>
          <w:i/>
          <w:sz w:val="22"/>
          <w:szCs w:val="22"/>
          <w:u w:val="single"/>
        </w:rPr>
        <w:t>1</w:t>
      </w:r>
      <w:r w:rsidRPr="0044384C">
        <w:rPr>
          <w:b/>
          <w:sz w:val="22"/>
          <w:szCs w:val="22"/>
          <w:u w:val="single"/>
        </w:rPr>
        <w:t xml:space="preserve"> </w:t>
      </w:r>
      <w:bookmarkStart w:id="0" w:name="_Hlk83900257"/>
      <w:r w:rsidR="0044384C" w:rsidRPr="0044384C">
        <w:rPr>
          <w:b/>
          <w:bCs/>
          <w:i/>
          <w:iCs/>
          <w:sz w:val="22"/>
          <w:szCs w:val="22"/>
          <w:u w:val="single"/>
          <w:lang w:eastAsia="pl-PL"/>
        </w:rPr>
        <w:t xml:space="preserve">Sukcesywna </w:t>
      </w:r>
      <w:r w:rsidR="0044384C" w:rsidRPr="0044384C">
        <w:rPr>
          <w:b/>
          <w:bCs/>
          <w:i/>
          <w:iCs/>
          <w:sz w:val="22"/>
          <w:szCs w:val="22"/>
          <w:u w:val="single"/>
        </w:rPr>
        <w:t>dostawa papierosów, wyrobów tytoniowych i zapalniczek w woj. mazowieckim</w:t>
      </w:r>
    </w:p>
    <w:bookmarkEnd w:id="0"/>
    <w:p w14:paraId="0A5D9638" w14:textId="5FF3CD38" w:rsidR="00D04607" w:rsidRPr="0044384C" w:rsidRDefault="00D04607" w:rsidP="00631B56">
      <w:pPr>
        <w:pStyle w:val="Akapitzlist"/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 w:rsidRPr="0044384C">
        <w:rPr>
          <w:sz w:val="22"/>
          <w:szCs w:val="22"/>
        </w:rPr>
        <w:t xml:space="preserve">Przedmiotem zamówienia jest sukcesywna </w:t>
      </w:r>
      <w:r w:rsidRPr="0044384C">
        <w:rPr>
          <w:bCs/>
          <w:sz w:val="22"/>
          <w:szCs w:val="22"/>
        </w:rPr>
        <w:t xml:space="preserve">dostawa papierosów, wyrobów tytoniowych </w:t>
      </w:r>
      <w:r w:rsidRPr="0044384C">
        <w:rPr>
          <w:bCs/>
          <w:sz w:val="22"/>
          <w:szCs w:val="22"/>
        </w:rPr>
        <w:br/>
        <w:t>i zapalniczek</w:t>
      </w:r>
      <w:r w:rsidRPr="0044384C">
        <w:rPr>
          <w:sz w:val="22"/>
          <w:szCs w:val="22"/>
        </w:rPr>
        <w:t xml:space="preserve"> dla Mazowieckiej Instytucji Gospodarki Budżetowej Mazovia.</w:t>
      </w:r>
    </w:p>
    <w:p w14:paraId="13128641" w14:textId="07473A8B" w:rsidR="00423B94" w:rsidRPr="0044384C" w:rsidRDefault="001772A0" w:rsidP="00631B56">
      <w:pPr>
        <w:pStyle w:val="Akapitzlist"/>
        <w:numPr>
          <w:ilvl w:val="0"/>
          <w:numId w:val="34"/>
        </w:numPr>
        <w:ind w:left="284" w:hanging="284"/>
        <w:jc w:val="both"/>
        <w:rPr>
          <w:sz w:val="22"/>
          <w:szCs w:val="22"/>
        </w:rPr>
      </w:pPr>
      <w:r w:rsidRPr="0044384C">
        <w:rPr>
          <w:sz w:val="22"/>
          <w:szCs w:val="22"/>
        </w:rPr>
        <w:t>Miejscem dostarczenia jest:</w:t>
      </w:r>
    </w:p>
    <w:tbl>
      <w:tblPr>
        <w:tblW w:w="92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836"/>
      </w:tblGrid>
      <w:tr w:rsidR="00792232" w:rsidRPr="0044384C" w14:paraId="2239C3E3" w14:textId="77777777" w:rsidTr="008B044B">
        <w:trPr>
          <w:trHeight w:hRule="exact" w:val="28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E2520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2F1FA" w14:textId="77777777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AŚ Grójec, ul. Armii Krajowej 21, 05-600 Grójec</w:t>
            </w:r>
          </w:p>
        </w:tc>
      </w:tr>
      <w:tr w:rsidR="00792232" w:rsidRPr="0044384C" w14:paraId="6639D226" w14:textId="77777777" w:rsidTr="008B044B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C9A8F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2112D" w14:textId="77777777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OZ Pionki, 26-670 Pionki</w:t>
            </w:r>
          </w:p>
        </w:tc>
      </w:tr>
      <w:tr w:rsidR="00792232" w:rsidRPr="0044384C" w14:paraId="787DC89D" w14:textId="77777777" w:rsidTr="008B044B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FDDBC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A5EA5" w14:textId="77777777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 xml:space="preserve">Kantyna ZK Płock, ul. Henryka Sienkiewicza 22, 09-402 Płock </w:t>
            </w:r>
          </w:p>
        </w:tc>
      </w:tr>
      <w:tr w:rsidR="00792232" w:rsidRPr="0044384C" w14:paraId="76A424A7" w14:textId="77777777" w:rsidTr="008B044B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625BA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1F942" w14:textId="77777777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OZ Płońsk, ul. Warszawska 49, 09-100 Płońsk</w:t>
            </w:r>
          </w:p>
        </w:tc>
      </w:tr>
      <w:tr w:rsidR="00792232" w:rsidRPr="0044384C" w14:paraId="2E042B3B" w14:textId="77777777" w:rsidTr="008B044B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F060B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792B6" w14:textId="77777777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AŚ Radom, ul. Wolanowska 120, 26-600 Radom</w:t>
            </w:r>
          </w:p>
        </w:tc>
      </w:tr>
      <w:tr w:rsidR="00792232" w:rsidRPr="0044384C" w14:paraId="4609C8FB" w14:textId="77777777" w:rsidTr="008B044B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B4B79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B6760" w14:textId="77777777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OZ Stawiszyn, Stawiszyn 31, 26-800 Białobrzegi</w:t>
            </w:r>
          </w:p>
        </w:tc>
      </w:tr>
      <w:tr w:rsidR="00792232" w:rsidRPr="0044384C" w14:paraId="35DAFE18" w14:textId="77777777" w:rsidTr="008B044B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02FD0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6DDE1" w14:textId="77777777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OZ Bemowo, ul. Kocjana 3, 01-473 Warszawa</w:t>
            </w:r>
          </w:p>
        </w:tc>
      </w:tr>
      <w:tr w:rsidR="00792232" w:rsidRPr="0044384C" w14:paraId="5621BDA7" w14:textId="77777777" w:rsidTr="008B044B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2BFC1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30B34" w14:textId="77777777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AŚ Białołęka Paczki, ul. Ciupagi 1, 03-016 Warszawa</w:t>
            </w:r>
          </w:p>
        </w:tc>
      </w:tr>
      <w:tr w:rsidR="00792232" w:rsidRPr="0044384C" w14:paraId="7904EC68" w14:textId="77777777" w:rsidTr="008B044B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5A1DB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F47DF" w14:textId="77777777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1 AŚ Białołęka, ul. Ciupagi 1, 03-016 Warszawa</w:t>
            </w:r>
          </w:p>
        </w:tc>
      </w:tr>
      <w:tr w:rsidR="00792232" w:rsidRPr="0044384C" w14:paraId="58598AD2" w14:textId="77777777" w:rsidTr="008B044B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E4D0A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E4AD4" w14:textId="77777777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2 AŚ Białołęka, ul. Ciupagi 1, 03-016 Warszawa</w:t>
            </w:r>
          </w:p>
        </w:tc>
      </w:tr>
      <w:tr w:rsidR="00792232" w:rsidRPr="0044384C" w14:paraId="2BBE82FF" w14:textId="77777777" w:rsidTr="008B044B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F7207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66B47" w14:textId="77777777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AŚ Grochów, ul. Chłopickiego 71A, 04-275 Warszawa</w:t>
            </w:r>
          </w:p>
        </w:tc>
      </w:tr>
      <w:tr w:rsidR="00792232" w:rsidRPr="0044384C" w14:paraId="61B06C78" w14:textId="77777777" w:rsidTr="008B044B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44262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389F6" w14:textId="77777777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OZ Popowo, ul. Nadbużańska 39, 07-203 Popowo Parcele</w:t>
            </w:r>
          </w:p>
        </w:tc>
      </w:tr>
      <w:tr w:rsidR="00792232" w:rsidRPr="0044384C" w14:paraId="46BE460E" w14:textId="77777777" w:rsidTr="008B044B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E2A16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15673" w14:textId="77777777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AŚ Służewiec Sala Widzeń , ul. Kłobucka 5, 02-699 Warszawa</w:t>
            </w:r>
          </w:p>
        </w:tc>
      </w:tr>
      <w:tr w:rsidR="00792232" w:rsidRPr="0044384C" w14:paraId="677D98FC" w14:textId="77777777" w:rsidTr="008B044B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25D7B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8FBB7" w14:textId="77777777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AŚ Służewiec, ul. Kłobucka 5, 02-699 Warszawa</w:t>
            </w:r>
          </w:p>
        </w:tc>
      </w:tr>
      <w:tr w:rsidR="00792232" w:rsidRPr="0044384C" w14:paraId="0BC3B6B9" w14:textId="77777777" w:rsidTr="008B044B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2DEE7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E1836" w14:textId="77777777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ZK Żytkowice, 26-930 Garbatka - Letnisko</w:t>
            </w:r>
          </w:p>
        </w:tc>
      </w:tr>
      <w:tr w:rsidR="00792232" w:rsidRPr="0044384C" w14:paraId="5C9566EC" w14:textId="77777777" w:rsidTr="008B044B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58848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A3162" w14:textId="77777777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Restauracja Grodzka ul. Kocjana 3, 01-473 Warszawa</w:t>
            </w:r>
          </w:p>
        </w:tc>
      </w:tr>
      <w:tr w:rsidR="00792232" w:rsidRPr="0044384C" w14:paraId="1F9E8A4F" w14:textId="77777777" w:rsidTr="008B044B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A6258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BB86A" w14:textId="77777777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Bar Grodzki ul. Kocjana 3, 01-473 Warszawa</w:t>
            </w:r>
          </w:p>
        </w:tc>
      </w:tr>
      <w:tr w:rsidR="00792232" w:rsidRPr="0044384C" w14:paraId="0F94AE2C" w14:textId="77777777" w:rsidTr="008B044B">
        <w:trPr>
          <w:trHeight w:hRule="exact"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CBD56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18.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84E67" w14:textId="77777777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Stołówka Pracownicza ul. Rakowiecka 37a, 02-521 Warszawa</w:t>
            </w:r>
          </w:p>
        </w:tc>
      </w:tr>
      <w:tr w:rsidR="00792232" w:rsidRPr="0044384C" w14:paraId="08C51406" w14:textId="77777777" w:rsidTr="008B044B">
        <w:trPr>
          <w:trHeight w:hRule="exact" w:val="5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A7F10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961AE" w14:textId="3FA2713D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 xml:space="preserve">Kawiarnia w Ośrodku Szkolenia Służby Więziennej w Popowie ul. Nadbużańska 41, </w:t>
            </w:r>
            <w:r w:rsidR="00A372AF" w:rsidRPr="0044384C">
              <w:rPr>
                <w:color w:val="000000"/>
                <w:sz w:val="22"/>
                <w:szCs w:val="22"/>
                <w:lang w:eastAsia="pl-PL"/>
              </w:rPr>
              <w:br/>
            </w:r>
            <w:r w:rsidRPr="0044384C">
              <w:rPr>
                <w:color w:val="000000"/>
                <w:sz w:val="22"/>
                <w:szCs w:val="22"/>
                <w:lang w:eastAsia="pl-PL"/>
              </w:rPr>
              <w:t>07-203 Popowo Parcele</w:t>
            </w:r>
          </w:p>
        </w:tc>
      </w:tr>
    </w:tbl>
    <w:p w14:paraId="653FADD3" w14:textId="139A7CAB" w:rsidR="00751A80" w:rsidRPr="008B044B" w:rsidRDefault="00E2388E" w:rsidP="00E2388E">
      <w:pPr>
        <w:pStyle w:val="Akapitzlist"/>
        <w:numPr>
          <w:ilvl w:val="0"/>
          <w:numId w:val="34"/>
        </w:numPr>
        <w:ind w:left="284" w:hanging="284"/>
        <w:jc w:val="both"/>
        <w:rPr>
          <w:b/>
          <w:i/>
          <w:sz w:val="22"/>
          <w:szCs w:val="22"/>
          <w:u w:val="single"/>
        </w:rPr>
      </w:pPr>
      <w:r>
        <w:rPr>
          <w:bCs/>
          <w:iCs/>
          <w:sz w:val="22"/>
          <w:szCs w:val="22"/>
        </w:rPr>
        <w:t xml:space="preserve">Szczegółowy opis przedmiotu </w:t>
      </w:r>
      <w:r w:rsidR="008B044B">
        <w:rPr>
          <w:bCs/>
          <w:iCs/>
          <w:sz w:val="22"/>
          <w:szCs w:val="22"/>
        </w:rPr>
        <w:t xml:space="preserve">zamówienia/formularz cenowy, </w:t>
      </w:r>
      <w:r>
        <w:rPr>
          <w:bCs/>
          <w:iCs/>
          <w:sz w:val="22"/>
          <w:szCs w:val="22"/>
        </w:rPr>
        <w:t xml:space="preserve">stanowi </w:t>
      </w:r>
      <w:r w:rsidRPr="008B044B">
        <w:rPr>
          <w:b/>
          <w:i/>
          <w:sz w:val="22"/>
          <w:szCs w:val="22"/>
        </w:rPr>
        <w:t>Załącznik Nr 2.1.</w:t>
      </w:r>
      <w:r>
        <w:rPr>
          <w:bCs/>
          <w:iCs/>
          <w:sz w:val="22"/>
          <w:szCs w:val="22"/>
        </w:rPr>
        <w:t xml:space="preserve"> do opisu przedmiotu </w:t>
      </w:r>
      <w:r w:rsidR="008B044B">
        <w:rPr>
          <w:bCs/>
          <w:iCs/>
          <w:sz w:val="22"/>
          <w:szCs w:val="22"/>
        </w:rPr>
        <w:t>zamówienia</w:t>
      </w:r>
    </w:p>
    <w:p w14:paraId="1F1E1254" w14:textId="77777777" w:rsidR="008B044B" w:rsidRPr="00E2388E" w:rsidRDefault="008B044B" w:rsidP="008B044B">
      <w:pPr>
        <w:pStyle w:val="Akapitzlist"/>
        <w:ind w:left="0"/>
        <w:jc w:val="both"/>
        <w:rPr>
          <w:b/>
          <w:i/>
          <w:sz w:val="22"/>
          <w:szCs w:val="22"/>
          <w:u w:val="single"/>
        </w:rPr>
      </w:pPr>
    </w:p>
    <w:p w14:paraId="3405811D" w14:textId="1142FB06" w:rsidR="00631B56" w:rsidRPr="0044384C" w:rsidRDefault="001772A0" w:rsidP="00631B56">
      <w:pPr>
        <w:jc w:val="both"/>
        <w:rPr>
          <w:b/>
          <w:sz w:val="22"/>
          <w:szCs w:val="22"/>
          <w:u w:val="single"/>
        </w:rPr>
      </w:pPr>
      <w:r w:rsidRPr="0044384C">
        <w:rPr>
          <w:b/>
          <w:i/>
          <w:sz w:val="22"/>
          <w:szCs w:val="22"/>
          <w:u w:val="single"/>
        </w:rPr>
        <w:t xml:space="preserve">Część </w:t>
      </w:r>
      <w:r w:rsidR="00631B56">
        <w:rPr>
          <w:b/>
          <w:i/>
          <w:sz w:val="22"/>
          <w:szCs w:val="22"/>
          <w:u w:val="single"/>
        </w:rPr>
        <w:t xml:space="preserve">2 </w:t>
      </w:r>
      <w:r w:rsidR="00631B56" w:rsidRPr="0044384C">
        <w:rPr>
          <w:b/>
          <w:bCs/>
          <w:i/>
          <w:iCs/>
          <w:sz w:val="22"/>
          <w:szCs w:val="22"/>
          <w:u w:val="single"/>
          <w:lang w:eastAsia="pl-PL"/>
        </w:rPr>
        <w:t xml:space="preserve">Sukcesywna </w:t>
      </w:r>
      <w:r w:rsidR="00631B56" w:rsidRPr="0044384C">
        <w:rPr>
          <w:b/>
          <w:bCs/>
          <w:i/>
          <w:iCs/>
          <w:sz w:val="22"/>
          <w:szCs w:val="22"/>
          <w:u w:val="single"/>
        </w:rPr>
        <w:t xml:space="preserve">dostawa papierosów, wyrobów tytoniowych i zapalniczek w woj. </w:t>
      </w:r>
      <w:r w:rsidR="00631B56">
        <w:rPr>
          <w:b/>
          <w:bCs/>
          <w:i/>
          <w:iCs/>
          <w:sz w:val="22"/>
          <w:szCs w:val="22"/>
          <w:u w:val="single"/>
        </w:rPr>
        <w:t>łódzkim</w:t>
      </w:r>
    </w:p>
    <w:p w14:paraId="787E939A" w14:textId="55E4D3BD" w:rsidR="00D04607" w:rsidRPr="00631B56" w:rsidRDefault="00D04607" w:rsidP="00631B56">
      <w:pPr>
        <w:pStyle w:val="Akapitzlist"/>
        <w:numPr>
          <w:ilvl w:val="0"/>
          <w:numId w:val="35"/>
        </w:numPr>
        <w:ind w:left="284" w:hanging="284"/>
        <w:jc w:val="both"/>
        <w:rPr>
          <w:sz w:val="22"/>
          <w:szCs w:val="22"/>
        </w:rPr>
      </w:pPr>
      <w:r w:rsidRPr="00631B56">
        <w:rPr>
          <w:sz w:val="22"/>
          <w:szCs w:val="22"/>
        </w:rPr>
        <w:t xml:space="preserve">Przedmiotem zamówienia jest sukcesywna </w:t>
      </w:r>
      <w:r w:rsidRPr="00631B56">
        <w:rPr>
          <w:bCs/>
          <w:sz w:val="22"/>
          <w:szCs w:val="22"/>
        </w:rPr>
        <w:t xml:space="preserve">dostawa papierosów, wyrobów tytoniowych </w:t>
      </w:r>
      <w:r w:rsidRPr="00631B56">
        <w:rPr>
          <w:bCs/>
          <w:sz w:val="22"/>
          <w:szCs w:val="22"/>
        </w:rPr>
        <w:br/>
        <w:t>i zapalniczek</w:t>
      </w:r>
      <w:r w:rsidRPr="00631B56">
        <w:rPr>
          <w:sz w:val="22"/>
          <w:szCs w:val="22"/>
        </w:rPr>
        <w:t xml:space="preserve"> dla Mazowieckiej Instytucji Gospodarki Budżetowej Mazovia.</w:t>
      </w:r>
    </w:p>
    <w:p w14:paraId="0A6D90D1" w14:textId="63E643FD" w:rsidR="001772A0" w:rsidRPr="00631B56" w:rsidRDefault="001772A0" w:rsidP="00631B56">
      <w:pPr>
        <w:pStyle w:val="Akapitzlist"/>
        <w:numPr>
          <w:ilvl w:val="0"/>
          <w:numId w:val="35"/>
        </w:numPr>
        <w:ind w:left="284" w:hanging="284"/>
        <w:jc w:val="both"/>
        <w:rPr>
          <w:sz w:val="22"/>
          <w:szCs w:val="22"/>
        </w:rPr>
      </w:pPr>
      <w:r w:rsidRPr="00631B56">
        <w:rPr>
          <w:sz w:val="22"/>
          <w:szCs w:val="22"/>
        </w:rPr>
        <w:t>Miejscem dostarczenia jest:</w:t>
      </w:r>
    </w:p>
    <w:tbl>
      <w:tblPr>
        <w:tblW w:w="94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"/>
        <w:gridCol w:w="9089"/>
      </w:tblGrid>
      <w:tr w:rsidR="00792232" w:rsidRPr="0044384C" w14:paraId="1BA38DB9" w14:textId="77777777" w:rsidTr="008B044B">
        <w:trPr>
          <w:trHeight w:hRule="exact" w:val="28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D9694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9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8E73" w14:textId="77777777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OZ Sieradz, ul. Torowa 2, 98-200 Sieradz</w:t>
            </w:r>
          </w:p>
        </w:tc>
      </w:tr>
      <w:tr w:rsidR="00792232" w:rsidRPr="0044384C" w14:paraId="75BC04EE" w14:textId="77777777" w:rsidTr="008B044B">
        <w:trPr>
          <w:trHeight w:hRule="exact" w:val="28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0B1AB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9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E78E" w14:textId="77777777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AŚ Piotrków Trybunalski, ul. Wronia 76/90, 97-300 Piotrków Trybunalski</w:t>
            </w:r>
          </w:p>
        </w:tc>
      </w:tr>
      <w:tr w:rsidR="00792232" w:rsidRPr="0044384C" w14:paraId="1C9C0D32" w14:textId="77777777" w:rsidTr="008B044B">
        <w:trPr>
          <w:trHeight w:hRule="exact" w:val="28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61034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9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86A89" w14:textId="77777777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Stołówka w AŚ Piotrków Trybunalski, ul. Wronia 76/90, 97-300 Piotrków Trybunalski</w:t>
            </w:r>
          </w:p>
        </w:tc>
      </w:tr>
      <w:tr w:rsidR="00792232" w:rsidRPr="0044384C" w14:paraId="1B9D41F7" w14:textId="77777777" w:rsidTr="008B044B">
        <w:trPr>
          <w:trHeight w:hRule="exact" w:val="28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301B8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9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5BF6B" w14:textId="77777777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ZK Sieradz, ul. Orzechowa 5, 98-200 Sieradz</w:t>
            </w:r>
          </w:p>
        </w:tc>
      </w:tr>
      <w:tr w:rsidR="00792232" w:rsidRPr="0044384C" w14:paraId="16D01E18" w14:textId="77777777" w:rsidTr="008B044B">
        <w:trPr>
          <w:trHeight w:hRule="exact" w:val="28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86F41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9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0F83E" w14:textId="77777777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ZK Nr 1 Łódź, ul. Beskidzka 54, 91-612 Łódź</w:t>
            </w:r>
          </w:p>
        </w:tc>
      </w:tr>
    </w:tbl>
    <w:p w14:paraId="204A2A76" w14:textId="3706D008" w:rsidR="008B044B" w:rsidRPr="008B044B" w:rsidRDefault="008B044B" w:rsidP="008B044B">
      <w:pPr>
        <w:pStyle w:val="Akapitzlist"/>
        <w:numPr>
          <w:ilvl w:val="0"/>
          <w:numId w:val="48"/>
        </w:numPr>
        <w:ind w:left="284" w:hanging="284"/>
        <w:jc w:val="both"/>
        <w:rPr>
          <w:b/>
          <w:i/>
          <w:sz w:val="22"/>
          <w:szCs w:val="22"/>
          <w:u w:val="single"/>
        </w:rPr>
      </w:pPr>
      <w:r>
        <w:rPr>
          <w:bCs/>
          <w:iCs/>
          <w:sz w:val="22"/>
          <w:szCs w:val="22"/>
        </w:rPr>
        <w:t xml:space="preserve">Szczegółowy opis przedmiotu zamówienia/formularz cenowy, stanowi </w:t>
      </w:r>
      <w:r w:rsidRPr="008B044B">
        <w:rPr>
          <w:b/>
          <w:i/>
          <w:sz w:val="22"/>
          <w:szCs w:val="22"/>
        </w:rPr>
        <w:t>Załącznik Nr 2.</w:t>
      </w:r>
      <w:r>
        <w:rPr>
          <w:b/>
          <w:i/>
          <w:sz w:val="22"/>
          <w:szCs w:val="22"/>
        </w:rPr>
        <w:t>2</w:t>
      </w:r>
      <w:r w:rsidRPr="008B044B">
        <w:rPr>
          <w:b/>
          <w:i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do opisu przedmiotu zamówienia</w:t>
      </w:r>
    </w:p>
    <w:p w14:paraId="491F41B4" w14:textId="77777777" w:rsidR="001772A0" w:rsidRPr="0044384C" w:rsidRDefault="001772A0" w:rsidP="001772A0">
      <w:pPr>
        <w:jc w:val="both"/>
        <w:rPr>
          <w:sz w:val="22"/>
          <w:szCs w:val="22"/>
        </w:rPr>
      </w:pPr>
    </w:p>
    <w:p w14:paraId="57D5E4C6" w14:textId="3AE918BD" w:rsidR="00631B56" w:rsidRPr="0044384C" w:rsidRDefault="001772A0" w:rsidP="00631B56">
      <w:pPr>
        <w:jc w:val="both"/>
        <w:rPr>
          <w:b/>
          <w:sz w:val="22"/>
          <w:szCs w:val="22"/>
          <w:u w:val="single"/>
        </w:rPr>
      </w:pPr>
      <w:r w:rsidRPr="0044384C">
        <w:rPr>
          <w:b/>
          <w:i/>
          <w:sz w:val="22"/>
          <w:szCs w:val="22"/>
          <w:u w:val="single"/>
        </w:rPr>
        <w:t xml:space="preserve">Część </w:t>
      </w:r>
      <w:r w:rsidR="00631B56">
        <w:rPr>
          <w:b/>
          <w:i/>
          <w:sz w:val="22"/>
          <w:szCs w:val="22"/>
          <w:u w:val="single"/>
        </w:rPr>
        <w:t>3</w:t>
      </w:r>
      <w:r w:rsidRPr="0044384C">
        <w:rPr>
          <w:b/>
          <w:sz w:val="22"/>
          <w:szCs w:val="22"/>
          <w:u w:val="single"/>
        </w:rPr>
        <w:t xml:space="preserve"> </w:t>
      </w:r>
      <w:r w:rsidR="00631B56" w:rsidRPr="0044384C">
        <w:rPr>
          <w:b/>
          <w:bCs/>
          <w:i/>
          <w:iCs/>
          <w:sz w:val="22"/>
          <w:szCs w:val="22"/>
          <w:u w:val="single"/>
          <w:lang w:eastAsia="pl-PL"/>
        </w:rPr>
        <w:t xml:space="preserve">Sukcesywna </w:t>
      </w:r>
      <w:r w:rsidR="00631B56" w:rsidRPr="0044384C">
        <w:rPr>
          <w:b/>
          <w:bCs/>
          <w:i/>
          <w:iCs/>
          <w:sz w:val="22"/>
          <w:szCs w:val="22"/>
          <w:u w:val="single"/>
        </w:rPr>
        <w:t xml:space="preserve">dostawa papierosów, wyrobów tytoniowych i zapalniczek w woj. </w:t>
      </w:r>
      <w:r w:rsidR="00631B56">
        <w:rPr>
          <w:b/>
          <w:bCs/>
          <w:i/>
          <w:iCs/>
          <w:sz w:val="22"/>
          <w:szCs w:val="22"/>
          <w:u w:val="single"/>
        </w:rPr>
        <w:t>lubelskim</w:t>
      </w:r>
    </w:p>
    <w:p w14:paraId="6E7B401F" w14:textId="08E58AF0" w:rsidR="00D04607" w:rsidRPr="00631B56" w:rsidRDefault="00D04607" w:rsidP="00631B56">
      <w:pPr>
        <w:pStyle w:val="Akapitzlist"/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00631B56">
        <w:rPr>
          <w:sz w:val="22"/>
          <w:szCs w:val="22"/>
        </w:rPr>
        <w:lastRenderedPageBreak/>
        <w:t xml:space="preserve">Przedmiotem zamówienia jest sukcesywna </w:t>
      </w:r>
      <w:r w:rsidRPr="00631B56">
        <w:rPr>
          <w:bCs/>
          <w:sz w:val="22"/>
          <w:szCs w:val="22"/>
        </w:rPr>
        <w:t xml:space="preserve">dostawa papierosów, wyrobów tytoniowych </w:t>
      </w:r>
      <w:r w:rsidRPr="00631B56">
        <w:rPr>
          <w:bCs/>
          <w:sz w:val="22"/>
          <w:szCs w:val="22"/>
        </w:rPr>
        <w:br/>
        <w:t>i zapalniczek</w:t>
      </w:r>
      <w:r w:rsidRPr="00631B56">
        <w:rPr>
          <w:sz w:val="22"/>
          <w:szCs w:val="22"/>
        </w:rPr>
        <w:t xml:space="preserve"> dla Mazowieckiej Instytucji Gospodarki Budżetowej Mazovia.</w:t>
      </w:r>
    </w:p>
    <w:p w14:paraId="24D9230E" w14:textId="2C14155D" w:rsidR="001772A0" w:rsidRPr="00631B56" w:rsidRDefault="001772A0" w:rsidP="00631B56">
      <w:pPr>
        <w:pStyle w:val="Akapitzlist"/>
        <w:numPr>
          <w:ilvl w:val="0"/>
          <w:numId w:val="36"/>
        </w:numPr>
        <w:ind w:left="284" w:hanging="284"/>
        <w:jc w:val="both"/>
        <w:rPr>
          <w:sz w:val="22"/>
          <w:szCs w:val="22"/>
        </w:rPr>
      </w:pPr>
      <w:r w:rsidRPr="00631B56">
        <w:rPr>
          <w:sz w:val="22"/>
          <w:szCs w:val="22"/>
        </w:rPr>
        <w:t>Miejscem dostarczenia jest:</w:t>
      </w:r>
    </w:p>
    <w:tbl>
      <w:tblPr>
        <w:tblW w:w="92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8930"/>
      </w:tblGrid>
      <w:tr w:rsidR="00792232" w:rsidRPr="0044384C" w14:paraId="2B0FF1D0" w14:textId="77777777" w:rsidTr="008B044B">
        <w:trPr>
          <w:trHeight w:hRule="exact" w:val="28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F884B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629C" w14:textId="77777777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ZK Hrubieszów, ul. Nowa 64, 22-500 Hrubieszów</w:t>
            </w:r>
          </w:p>
        </w:tc>
      </w:tr>
      <w:tr w:rsidR="00792232" w:rsidRPr="0044384C" w14:paraId="3765EC9A" w14:textId="77777777" w:rsidTr="008B044B">
        <w:trPr>
          <w:trHeight w:hRule="exact" w:val="284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C703D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8610" w14:textId="77777777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ZK Włodawa, ul. Żołnierzy WiN 19, 22-200 Włodawa</w:t>
            </w:r>
          </w:p>
        </w:tc>
      </w:tr>
      <w:tr w:rsidR="00792232" w:rsidRPr="0044384C" w14:paraId="134DF507" w14:textId="77777777" w:rsidTr="008B044B">
        <w:trPr>
          <w:trHeight w:hRule="exact" w:val="284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2B326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A587" w14:textId="77777777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OZ Zamość, ul. Hrubieszowska 40, 22-400 Zamość</w:t>
            </w:r>
          </w:p>
        </w:tc>
      </w:tr>
      <w:tr w:rsidR="00792232" w:rsidRPr="0044384C" w14:paraId="367F6B65" w14:textId="77777777" w:rsidTr="008B044B">
        <w:trPr>
          <w:trHeight w:hRule="exact" w:val="284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DBDDF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F3EB" w14:textId="77777777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ZK Zamość, ul. Okrzei 14, 22-400 Zamość</w:t>
            </w:r>
          </w:p>
        </w:tc>
      </w:tr>
    </w:tbl>
    <w:p w14:paraId="7E6E142F" w14:textId="76B00E4B" w:rsidR="008B044B" w:rsidRPr="008B044B" w:rsidRDefault="008B044B" w:rsidP="008B044B">
      <w:pPr>
        <w:pStyle w:val="Akapitzlist"/>
        <w:numPr>
          <w:ilvl w:val="0"/>
          <w:numId w:val="49"/>
        </w:numPr>
        <w:ind w:left="284" w:hanging="284"/>
        <w:jc w:val="both"/>
        <w:rPr>
          <w:b/>
          <w:i/>
          <w:sz w:val="22"/>
          <w:szCs w:val="22"/>
          <w:u w:val="single"/>
        </w:rPr>
      </w:pPr>
      <w:r>
        <w:rPr>
          <w:bCs/>
          <w:iCs/>
          <w:sz w:val="22"/>
          <w:szCs w:val="22"/>
        </w:rPr>
        <w:t xml:space="preserve">Szczegółowy opis przedmiotu zamówienia/formularz cenowy, stanowi </w:t>
      </w:r>
      <w:r w:rsidRPr="008B044B">
        <w:rPr>
          <w:b/>
          <w:i/>
          <w:sz w:val="22"/>
          <w:szCs w:val="22"/>
        </w:rPr>
        <w:t>Załącznik Nr 2.</w:t>
      </w:r>
      <w:r>
        <w:rPr>
          <w:b/>
          <w:i/>
          <w:sz w:val="22"/>
          <w:szCs w:val="22"/>
        </w:rPr>
        <w:t>3</w:t>
      </w:r>
      <w:r w:rsidRPr="008B044B">
        <w:rPr>
          <w:b/>
          <w:i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do opisu przedmiotu zamówienia</w:t>
      </w:r>
    </w:p>
    <w:p w14:paraId="6F772970" w14:textId="77777777" w:rsidR="00783937" w:rsidRPr="0044384C" w:rsidRDefault="00783937" w:rsidP="001772A0">
      <w:pPr>
        <w:jc w:val="both"/>
        <w:rPr>
          <w:b/>
          <w:i/>
          <w:sz w:val="22"/>
          <w:szCs w:val="22"/>
          <w:u w:val="single"/>
        </w:rPr>
      </w:pPr>
    </w:p>
    <w:p w14:paraId="464D5B50" w14:textId="520A4442" w:rsidR="00631B56" w:rsidRPr="0044384C" w:rsidRDefault="001772A0" w:rsidP="00631B56">
      <w:pPr>
        <w:jc w:val="both"/>
        <w:rPr>
          <w:b/>
          <w:sz w:val="22"/>
          <w:szCs w:val="22"/>
          <w:u w:val="single"/>
        </w:rPr>
      </w:pPr>
      <w:r w:rsidRPr="0044384C">
        <w:rPr>
          <w:b/>
          <w:i/>
          <w:sz w:val="22"/>
          <w:szCs w:val="22"/>
          <w:u w:val="single"/>
        </w:rPr>
        <w:t xml:space="preserve">Część </w:t>
      </w:r>
      <w:r w:rsidR="00D67228">
        <w:rPr>
          <w:b/>
          <w:i/>
          <w:sz w:val="22"/>
          <w:szCs w:val="22"/>
          <w:u w:val="single"/>
        </w:rPr>
        <w:t>4</w:t>
      </w:r>
      <w:r w:rsidRPr="0044384C">
        <w:rPr>
          <w:b/>
          <w:sz w:val="22"/>
          <w:szCs w:val="22"/>
          <w:u w:val="single"/>
        </w:rPr>
        <w:t xml:space="preserve"> </w:t>
      </w:r>
      <w:r w:rsidR="00631B56" w:rsidRPr="0044384C">
        <w:rPr>
          <w:b/>
          <w:bCs/>
          <w:i/>
          <w:iCs/>
          <w:sz w:val="22"/>
          <w:szCs w:val="22"/>
          <w:u w:val="single"/>
          <w:lang w:eastAsia="pl-PL"/>
        </w:rPr>
        <w:t xml:space="preserve">Sukcesywna </w:t>
      </w:r>
      <w:r w:rsidR="00631B56" w:rsidRPr="0044384C">
        <w:rPr>
          <w:b/>
          <w:bCs/>
          <w:i/>
          <w:iCs/>
          <w:sz w:val="22"/>
          <w:szCs w:val="22"/>
          <w:u w:val="single"/>
        </w:rPr>
        <w:t xml:space="preserve">dostawa papierosów, wyrobów tytoniowych i zapalniczek w woj. </w:t>
      </w:r>
      <w:r w:rsidR="00631B56">
        <w:rPr>
          <w:b/>
          <w:bCs/>
          <w:i/>
          <w:iCs/>
          <w:sz w:val="22"/>
          <w:szCs w:val="22"/>
          <w:u w:val="single"/>
        </w:rPr>
        <w:t>podkarpackim</w:t>
      </w:r>
    </w:p>
    <w:p w14:paraId="5313ED43" w14:textId="4C25E627" w:rsidR="00D04607" w:rsidRPr="00631B56" w:rsidRDefault="00D04607" w:rsidP="00D67228">
      <w:pPr>
        <w:pStyle w:val="Akapitzlist"/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00631B56">
        <w:rPr>
          <w:sz w:val="22"/>
          <w:szCs w:val="22"/>
        </w:rPr>
        <w:t xml:space="preserve">Przedmiotem zamówienia jest sukcesywna </w:t>
      </w:r>
      <w:r w:rsidRPr="00631B56">
        <w:rPr>
          <w:bCs/>
          <w:sz w:val="22"/>
          <w:szCs w:val="22"/>
        </w:rPr>
        <w:t xml:space="preserve">dostawa papierosów, wyrobów tytoniowych </w:t>
      </w:r>
      <w:r w:rsidRPr="00631B56">
        <w:rPr>
          <w:bCs/>
          <w:sz w:val="22"/>
          <w:szCs w:val="22"/>
        </w:rPr>
        <w:br/>
        <w:t>i zapalniczek</w:t>
      </w:r>
      <w:r w:rsidRPr="00631B56">
        <w:rPr>
          <w:sz w:val="22"/>
          <w:szCs w:val="22"/>
        </w:rPr>
        <w:t xml:space="preserve"> dla Mazowieckiej Instytucji Gospodarki Budżetowej Mazovia.</w:t>
      </w:r>
    </w:p>
    <w:p w14:paraId="7B327B15" w14:textId="7567ABD7" w:rsidR="00356ECA" w:rsidRPr="00631B56" w:rsidRDefault="001772A0" w:rsidP="00D67228">
      <w:pPr>
        <w:pStyle w:val="Akapitzlist"/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r w:rsidRPr="00631B56">
        <w:rPr>
          <w:sz w:val="22"/>
          <w:szCs w:val="22"/>
        </w:rPr>
        <w:t>Miejscem dostarczenia jest:</w:t>
      </w:r>
    </w:p>
    <w:tbl>
      <w:tblPr>
        <w:tblW w:w="94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8999"/>
      </w:tblGrid>
      <w:tr w:rsidR="00356ECA" w:rsidRPr="0044384C" w14:paraId="4CEE0D91" w14:textId="77777777" w:rsidTr="008B044B">
        <w:trPr>
          <w:trHeight w:hRule="exact"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5533B5" w14:textId="77777777" w:rsidR="00356ECA" w:rsidRPr="0044384C" w:rsidRDefault="00356ECA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AD99B3" w14:textId="77777777" w:rsidR="00356ECA" w:rsidRPr="0044384C" w:rsidRDefault="00356ECA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OZ Chmielów, ul. Zaciszna 4, 39-442 Chmielów</w:t>
            </w:r>
          </w:p>
        </w:tc>
      </w:tr>
      <w:tr w:rsidR="00356ECA" w:rsidRPr="0044384C" w14:paraId="2E314768" w14:textId="77777777" w:rsidTr="008B044B">
        <w:trPr>
          <w:trHeight w:hRule="exact" w:val="2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8B4D96" w14:textId="77777777" w:rsidR="00356ECA" w:rsidRPr="0044384C" w:rsidRDefault="00356ECA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2C727E" w14:textId="77777777" w:rsidR="00356ECA" w:rsidRPr="0044384C" w:rsidRDefault="00356ECA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ZK Dębica, ul. Sandomierska 41, 39-200 Dębica</w:t>
            </w:r>
          </w:p>
        </w:tc>
      </w:tr>
      <w:tr w:rsidR="00356ECA" w:rsidRPr="0044384C" w14:paraId="2AEABEE6" w14:textId="77777777" w:rsidTr="008B044B">
        <w:trPr>
          <w:trHeight w:hRule="exact" w:val="2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8D2F88" w14:textId="77777777" w:rsidR="00356ECA" w:rsidRPr="0044384C" w:rsidRDefault="00356ECA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654A93" w14:textId="77777777" w:rsidR="00356ECA" w:rsidRPr="0044384C" w:rsidRDefault="00356ECA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ZK Jasło, Warzyce 467, 38-200 Jasło</w:t>
            </w:r>
          </w:p>
        </w:tc>
      </w:tr>
      <w:tr w:rsidR="00356ECA" w:rsidRPr="0044384C" w14:paraId="2A1B500D" w14:textId="77777777" w:rsidTr="008B044B">
        <w:trPr>
          <w:trHeight w:hRule="exact" w:val="2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AA3AB3" w14:textId="77777777" w:rsidR="00356ECA" w:rsidRPr="0044384C" w:rsidRDefault="00356ECA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9AA0E5" w14:textId="77777777" w:rsidR="00356ECA" w:rsidRPr="0044384C" w:rsidRDefault="00356ECA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ZK Łupków, Łupków 45, 38-543 Komańcza</w:t>
            </w:r>
          </w:p>
        </w:tc>
      </w:tr>
      <w:tr w:rsidR="00356ECA" w:rsidRPr="0044384C" w14:paraId="0FE4F058" w14:textId="77777777" w:rsidTr="008B044B">
        <w:trPr>
          <w:trHeight w:hRule="exact" w:val="2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DADAE9" w14:textId="77777777" w:rsidR="00356ECA" w:rsidRPr="0044384C" w:rsidRDefault="00356ECA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0D14D5" w14:textId="77777777" w:rsidR="00356ECA" w:rsidRPr="0044384C" w:rsidRDefault="00356ECA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ZK Medyka, Medyka 404B, 37-732 Medyka</w:t>
            </w:r>
          </w:p>
        </w:tc>
      </w:tr>
      <w:tr w:rsidR="00356ECA" w:rsidRPr="0044384C" w14:paraId="070A2661" w14:textId="77777777" w:rsidTr="008B044B">
        <w:trPr>
          <w:trHeight w:hRule="exact" w:val="2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E525F3" w14:textId="77777777" w:rsidR="00356ECA" w:rsidRPr="0044384C" w:rsidRDefault="00356ECA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EDCE24" w14:textId="77777777" w:rsidR="00356ECA" w:rsidRPr="0044384C" w:rsidRDefault="00356ECA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OZ Moszczaniec, Moszczaniec 14, 38-543 Komańcza</w:t>
            </w:r>
          </w:p>
        </w:tc>
      </w:tr>
      <w:tr w:rsidR="00356ECA" w:rsidRPr="0044384C" w14:paraId="1BDD3B70" w14:textId="77777777" w:rsidTr="008B044B">
        <w:trPr>
          <w:trHeight w:hRule="exact" w:val="2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6F0EE9" w14:textId="77777777" w:rsidR="00356ECA" w:rsidRPr="0044384C" w:rsidRDefault="00356ECA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8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9BD8E9" w14:textId="77777777" w:rsidR="00356ECA" w:rsidRPr="0044384C" w:rsidRDefault="00356ECA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ZK Przemyśl, ul. Rokitiańska 1, 37-700 Przemyśl</w:t>
            </w:r>
          </w:p>
        </w:tc>
      </w:tr>
      <w:tr w:rsidR="00356ECA" w:rsidRPr="0044384C" w14:paraId="34C7E72F" w14:textId="77777777" w:rsidTr="008B044B">
        <w:trPr>
          <w:trHeight w:hRule="exact" w:val="2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3DF488" w14:textId="77777777" w:rsidR="00356ECA" w:rsidRPr="0044384C" w:rsidRDefault="00356ECA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8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DACBC4" w14:textId="77777777" w:rsidR="00356ECA" w:rsidRPr="0044384C" w:rsidRDefault="00356ECA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ZK Rzeszów, ul. Załęska 76, 35-322 Rzeszów</w:t>
            </w:r>
          </w:p>
        </w:tc>
      </w:tr>
      <w:tr w:rsidR="00356ECA" w:rsidRPr="0044384C" w14:paraId="26DC2E32" w14:textId="77777777" w:rsidTr="008B044B">
        <w:trPr>
          <w:trHeight w:hRule="exact" w:val="2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FCCCC3" w14:textId="77777777" w:rsidR="00356ECA" w:rsidRPr="0044384C" w:rsidRDefault="00356ECA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8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485B1D" w14:textId="77777777" w:rsidR="00356ECA" w:rsidRPr="0044384C" w:rsidRDefault="00356ECA" w:rsidP="004F5E5D">
            <w:pPr>
              <w:rPr>
                <w:sz w:val="22"/>
                <w:szCs w:val="22"/>
              </w:rPr>
            </w:pPr>
            <w:r w:rsidRPr="0044384C">
              <w:rPr>
                <w:sz w:val="22"/>
                <w:szCs w:val="22"/>
              </w:rPr>
              <w:t>Kantyna OZ Średnia Wieś, 38-604 Hoczew</w:t>
            </w:r>
          </w:p>
        </w:tc>
      </w:tr>
      <w:tr w:rsidR="00356ECA" w:rsidRPr="0044384C" w14:paraId="415D4E91" w14:textId="77777777" w:rsidTr="008B044B">
        <w:trPr>
          <w:trHeight w:hRule="exact" w:val="2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E4F2A7" w14:textId="77777777" w:rsidR="00356ECA" w:rsidRPr="0044384C" w:rsidRDefault="00356ECA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8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3DDD3D" w14:textId="77777777" w:rsidR="00356ECA" w:rsidRPr="0044384C" w:rsidRDefault="00356ECA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ZK Uherce Mineralne, 38- 623 Uherce Mineralne 153</w:t>
            </w:r>
          </w:p>
        </w:tc>
      </w:tr>
    </w:tbl>
    <w:p w14:paraId="3008D75F" w14:textId="0B23DE09" w:rsidR="008B044B" w:rsidRPr="008B044B" w:rsidRDefault="008B044B" w:rsidP="008B044B">
      <w:pPr>
        <w:pStyle w:val="Akapitzlist"/>
        <w:numPr>
          <w:ilvl w:val="0"/>
          <w:numId w:val="37"/>
        </w:numPr>
        <w:ind w:left="284" w:hanging="284"/>
        <w:jc w:val="both"/>
        <w:rPr>
          <w:b/>
          <w:i/>
          <w:sz w:val="22"/>
          <w:szCs w:val="22"/>
          <w:u w:val="single"/>
        </w:rPr>
      </w:pPr>
      <w:r w:rsidRPr="008B044B">
        <w:rPr>
          <w:bCs/>
          <w:iCs/>
          <w:sz w:val="22"/>
          <w:szCs w:val="22"/>
        </w:rPr>
        <w:t xml:space="preserve">Szczegółowy opis przedmiotu zamówienia/formularz cenowy, stanowi </w:t>
      </w:r>
      <w:r w:rsidRPr="008B044B">
        <w:rPr>
          <w:b/>
          <w:i/>
          <w:sz w:val="22"/>
          <w:szCs w:val="22"/>
        </w:rPr>
        <w:t>Załącznik Nr 2.</w:t>
      </w:r>
      <w:r>
        <w:rPr>
          <w:b/>
          <w:i/>
          <w:sz w:val="22"/>
          <w:szCs w:val="22"/>
        </w:rPr>
        <w:t>4</w:t>
      </w:r>
      <w:r w:rsidRPr="008B044B">
        <w:rPr>
          <w:b/>
          <w:i/>
          <w:sz w:val="22"/>
          <w:szCs w:val="22"/>
        </w:rPr>
        <w:t>.</w:t>
      </w:r>
      <w:r w:rsidRPr="008B044B">
        <w:rPr>
          <w:bCs/>
          <w:iCs/>
          <w:sz w:val="22"/>
          <w:szCs w:val="22"/>
        </w:rPr>
        <w:t xml:space="preserve"> do opisu przedmiotu zamówienia</w:t>
      </w:r>
    </w:p>
    <w:p w14:paraId="63E5B806" w14:textId="77777777" w:rsidR="00C14DDF" w:rsidRPr="0044384C" w:rsidRDefault="00C14DDF" w:rsidP="001772A0">
      <w:pPr>
        <w:jc w:val="both"/>
        <w:rPr>
          <w:sz w:val="22"/>
          <w:szCs w:val="22"/>
        </w:rPr>
      </w:pPr>
    </w:p>
    <w:p w14:paraId="014515AC" w14:textId="0F5272FC" w:rsidR="00D67228" w:rsidRPr="0044384C" w:rsidRDefault="001772A0" w:rsidP="00D67228">
      <w:pPr>
        <w:jc w:val="both"/>
        <w:rPr>
          <w:b/>
          <w:sz w:val="22"/>
          <w:szCs w:val="22"/>
          <w:u w:val="single"/>
        </w:rPr>
      </w:pPr>
      <w:r w:rsidRPr="0044384C">
        <w:rPr>
          <w:b/>
          <w:i/>
          <w:sz w:val="22"/>
          <w:szCs w:val="22"/>
          <w:u w:val="single"/>
        </w:rPr>
        <w:t xml:space="preserve">Część </w:t>
      </w:r>
      <w:r w:rsidR="00D67228">
        <w:rPr>
          <w:b/>
          <w:i/>
          <w:sz w:val="22"/>
          <w:szCs w:val="22"/>
          <w:u w:val="single"/>
        </w:rPr>
        <w:t>5</w:t>
      </w:r>
      <w:r w:rsidRPr="0044384C">
        <w:rPr>
          <w:b/>
          <w:sz w:val="22"/>
          <w:szCs w:val="22"/>
          <w:u w:val="single"/>
        </w:rPr>
        <w:t xml:space="preserve"> </w:t>
      </w:r>
      <w:r w:rsidR="00D67228" w:rsidRPr="0044384C">
        <w:rPr>
          <w:b/>
          <w:bCs/>
          <w:i/>
          <w:iCs/>
          <w:sz w:val="22"/>
          <w:szCs w:val="22"/>
          <w:u w:val="single"/>
          <w:lang w:eastAsia="pl-PL"/>
        </w:rPr>
        <w:t xml:space="preserve">Sukcesywna </w:t>
      </w:r>
      <w:r w:rsidR="00D67228" w:rsidRPr="0044384C">
        <w:rPr>
          <w:b/>
          <w:bCs/>
          <w:i/>
          <w:iCs/>
          <w:sz w:val="22"/>
          <w:szCs w:val="22"/>
          <w:u w:val="single"/>
        </w:rPr>
        <w:t xml:space="preserve">dostawa papierosów, wyrobów tytoniowych i zapalniczek w woj. </w:t>
      </w:r>
      <w:r w:rsidR="00D67228">
        <w:rPr>
          <w:b/>
          <w:bCs/>
          <w:i/>
          <w:iCs/>
          <w:sz w:val="22"/>
          <w:szCs w:val="22"/>
          <w:u w:val="single"/>
        </w:rPr>
        <w:t>małopolskim</w:t>
      </w:r>
    </w:p>
    <w:p w14:paraId="68C8C2DC" w14:textId="071D663C" w:rsidR="00D04607" w:rsidRPr="00D67228" w:rsidRDefault="00D04607" w:rsidP="00D67228">
      <w:pPr>
        <w:pStyle w:val="Akapitzlist"/>
        <w:numPr>
          <w:ilvl w:val="0"/>
          <w:numId w:val="38"/>
        </w:numPr>
        <w:ind w:left="284" w:hanging="284"/>
        <w:jc w:val="both"/>
        <w:rPr>
          <w:sz w:val="22"/>
          <w:szCs w:val="22"/>
        </w:rPr>
      </w:pPr>
      <w:r w:rsidRPr="00D67228">
        <w:rPr>
          <w:sz w:val="22"/>
          <w:szCs w:val="22"/>
        </w:rPr>
        <w:t xml:space="preserve">Przedmiotem zamówienia jest sukcesywna </w:t>
      </w:r>
      <w:r w:rsidRPr="00D67228">
        <w:rPr>
          <w:bCs/>
          <w:sz w:val="22"/>
          <w:szCs w:val="22"/>
        </w:rPr>
        <w:t xml:space="preserve">dostawa papierosów, wyrobów tytoniowych </w:t>
      </w:r>
      <w:r w:rsidRPr="00D67228">
        <w:rPr>
          <w:bCs/>
          <w:sz w:val="22"/>
          <w:szCs w:val="22"/>
        </w:rPr>
        <w:br/>
        <w:t>i zapalniczek</w:t>
      </w:r>
      <w:r w:rsidRPr="00D67228">
        <w:rPr>
          <w:sz w:val="22"/>
          <w:szCs w:val="22"/>
        </w:rPr>
        <w:t xml:space="preserve"> dla Mazowieckiej Instytucji Gospodarki Budżetowej Mazovia.</w:t>
      </w:r>
    </w:p>
    <w:p w14:paraId="4131093F" w14:textId="7838CE1B" w:rsidR="00324BF6" w:rsidRPr="00D67228" w:rsidRDefault="001772A0" w:rsidP="00D67228">
      <w:pPr>
        <w:pStyle w:val="Akapitzlist"/>
        <w:numPr>
          <w:ilvl w:val="0"/>
          <w:numId w:val="38"/>
        </w:numPr>
        <w:ind w:left="284" w:hanging="284"/>
        <w:jc w:val="both"/>
        <w:rPr>
          <w:sz w:val="22"/>
          <w:szCs w:val="22"/>
        </w:rPr>
      </w:pPr>
      <w:r w:rsidRPr="00D67228">
        <w:rPr>
          <w:sz w:val="22"/>
          <w:szCs w:val="22"/>
        </w:rPr>
        <w:t>Miejscem dostarczenia jest:</w:t>
      </w:r>
    </w:p>
    <w:tbl>
      <w:tblPr>
        <w:tblW w:w="953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"/>
        <w:gridCol w:w="9205"/>
      </w:tblGrid>
      <w:tr w:rsidR="00324BF6" w:rsidRPr="0044384C" w14:paraId="3CE2BD03" w14:textId="77777777" w:rsidTr="008B044B">
        <w:trPr>
          <w:trHeight w:hRule="exact" w:val="284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30BF36" w14:textId="77777777" w:rsidR="00324BF6" w:rsidRPr="0044384C" w:rsidRDefault="00324BF6" w:rsidP="00324BF6">
            <w:pPr>
              <w:jc w:val="both"/>
              <w:rPr>
                <w:sz w:val="22"/>
                <w:szCs w:val="22"/>
              </w:rPr>
            </w:pPr>
            <w:r w:rsidRPr="0044384C">
              <w:rPr>
                <w:sz w:val="22"/>
                <w:szCs w:val="22"/>
              </w:rPr>
              <w:t>1.</w:t>
            </w:r>
          </w:p>
        </w:tc>
        <w:tc>
          <w:tcPr>
            <w:tcW w:w="9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0245521" w14:textId="77777777" w:rsidR="00324BF6" w:rsidRPr="0044384C" w:rsidRDefault="00324BF6" w:rsidP="00324BF6">
            <w:pPr>
              <w:jc w:val="both"/>
              <w:rPr>
                <w:sz w:val="22"/>
                <w:szCs w:val="22"/>
              </w:rPr>
            </w:pPr>
            <w:r w:rsidRPr="0044384C">
              <w:rPr>
                <w:sz w:val="22"/>
                <w:szCs w:val="22"/>
              </w:rPr>
              <w:t>Kantyna AŚ Kraków, ul. Montelupich 7, 31-155 Kraków</w:t>
            </w:r>
          </w:p>
        </w:tc>
      </w:tr>
      <w:tr w:rsidR="00324BF6" w:rsidRPr="0044384C" w14:paraId="3706516E" w14:textId="77777777" w:rsidTr="008B044B">
        <w:trPr>
          <w:trHeight w:hRule="exact"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79F6D4" w14:textId="77777777" w:rsidR="00324BF6" w:rsidRPr="0044384C" w:rsidRDefault="00324BF6" w:rsidP="00324BF6">
            <w:pPr>
              <w:jc w:val="both"/>
              <w:rPr>
                <w:sz w:val="22"/>
                <w:szCs w:val="22"/>
              </w:rPr>
            </w:pPr>
            <w:r w:rsidRPr="0044384C">
              <w:rPr>
                <w:sz w:val="22"/>
                <w:szCs w:val="22"/>
              </w:rPr>
              <w:t>2.</w:t>
            </w:r>
          </w:p>
        </w:tc>
        <w:tc>
          <w:tcPr>
            <w:tcW w:w="9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FEFB95" w14:textId="77777777" w:rsidR="00324BF6" w:rsidRPr="0044384C" w:rsidRDefault="00324BF6" w:rsidP="00324BF6">
            <w:pPr>
              <w:jc w:val="both"/>
              <w:rPr>
                <w:sz w:val="22"/>
                <w:szCs w:val="22"/>
              </w:rPr>
            </w:pPr>
            <w:r w:rsidRPr="0044384C">
              <w:rPr>
                <w:sz w:val="22"/>
                <w:szCs w:val="22"/>
              </w:rPr>
              <w:t>Kantyna ZK Tarnów, Konarskiego 2, 33-100 Tarnów</w:t>
            </w:r>
          </w:p>
        </w:tc>
      </w:tr>
      <w:tr w:rsidR="00324BF6" w:rsidRPr="0044384C" w14:paraId="266E8D38" w14:textId="77777777" w:rsidTr="008B044B">
        <w:trPr>
          <w:trHeight w:hRule="exact"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6EBBAF" w14:textId="77777777" w:rsidR="00324BF6" w:rsidRPr="0044384C" w:rsidRDefault="00324BF6" w:rsidP="00324BF6">
            <w:pPr>
              <w:jc w:val="both"/>
              <w:rPr>
                <w:sz w:val="22"/>
                <w:szCs w:val="22"/>
              </w:rPr>
            </w:pPr>
            <w:r w:rsidRPr="0044384C">
              <w:rPr>
                <w:sz w:val="22"/>
                <w:szCs w:val="22"/>
              </w:rPr>
              <w:t>3.</w:t>
            </w:r>
          </w:p>
        </w:tc>
        <w:tc>
          <w:tcPr>
            <w:tcW w:w="9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22F06F" w14:textId="77777777" w:rsidR="00324BF6" w:rsidRPr="0044384C" w:rsidRDefault="00324BF6" w:rsidP="00324BF6">
            <w:pPr>
              <w:jc w:val="both"/>
              <w:rPr>
                <w:sz w:val="22"/>
                <w:szCs w:val="22"/>
              </w:rPr>
            </w:pPr>
            <w:r w:rsidRPr="0044384C">
              <w:rPr>
                <w:sz w:val="22"/>
                <w:szCs w:val="22"/>
              </w:rPr>
              <w:t>Kantyna OZ Tarnów, Wspólna 13, 33-100 Tarnów</w:t>
            </w:r>
          </w:p>
        </w:tc>
      </w:tr>
      <w:tr w:rsidR="00324BF6" w:rsidRPr="0044384C" w14:paraId="195804AE" w14:textId="77777777" w:rsidTr="008B044B">
        <w:trPr>
          <w:trHeight w:hRule="exact"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2C6E57" w14:textId="77777777" w:rsidR="00324BF6" w:rsidRPr="0044384C" w:rsidRDefault="00324BF6" w:rsidP="00324BF6">
            <w:pPr>
              <w:jc w:val="both"/>
              <w:rPr>
                <w:sz w:val="22"/>
                <w:szCs w:val="22"/>
              </w:rPr>
            </w:pPr>
            <w:r w:rsidRPr="0044384C">
              <w:rPr>
                <w:sz w:val="22"/>
                <w:szCs w:val="22"/>
              </w:rPr>
              <w:t>4.</w:t>
            </w:r>
          </w:p>
        </w:tc>
        <w:tc>
          <w:tcPr>
            <w:tcW w:w="9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91E702" w14:textId="77777777" w:rsidR="00324BF6" w:rsidRPr="0044384C" w:rsidRDefault="00324BF6" w:rsidP="00324BF6">
            <w:pPr>
              <w:jc w:val="both"/>
              <w:rPr>
                <w:sz w:val="22"/>
                <w:szCs w:val="22"/>
              </w:rPr>
            </w:pPr>
            <w:r w:rsidRPr="0044384C">
              <w:rPr>
                <w:sz w:val="22"/>
                <w:szCs w:val="22"/>
              </w:rPr>
              <w:t>Kantyna ZK Trzebinia, ul. Słowackiego 70, 32-540 Trzebinia</w:t>
            </w:r>
          </w:p>
        </w:tc>
      </w:tr>
      <w:tr w:rsidR="00324BF6" w:rsidRPr="0044384C" w14:paraId="31DBF88F" w14:textId="77777777" w:rsidTr="008B044B">
        <w:trPr>
          <w:trHeight w:hRule="exact" w:val="284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B84F97" w14:textId="77777777" w:rsidR="00324BF6" w:rsidRPr="0044384C" w:rsidRDefault="00324BF6" w:rsidP="00324BF6">
            <w:pPr>
              <w:jc w:val="both"/>
              <w:rPr>
                <w:sz w:val="22"/>
                <w:szCs w:val="22"/>
              </w:rPr>
            </w:pPr>
            <w:r w:rsidRPr="0044384C">
              <w:rPr>
                <w:sz w:val="22"/>
                <w:szCs w:val="22"/>
              </w:rPr>
              <w:t>5.</w:t>
            </w:r>
          </w:p>
        </w:tc>
        <w:tc>
          <w:tcPr>
            <w:tcW w:w="9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D23F88" w14:textId="77777777" w:rsidR="00324BF6" w:rsidRPr="0044384C" w:rsidRDefault="00324BF6" w:rsidP="00324BF6">
            <w:pPr>
              <w:jc w:val="both"/>
              <w:rPr>
                <w:sz w:val="22"/>
                <w:szCs w:val="22"/>
              </w:rPr>
            </w:pPr>
            <w:r w:rsidRPr="0044384C">
              <w:rPr>
                <w:sz w:val="22"/>
                <w:szCs w:val="22"/>
              </w:rPr>
              <w:t>Kantyna ZK Wadowice, Trybunalska 8, 34-100 Wadowice</w:t>
            </w:r>
          </w:p>
        </w:tc>
      </w:tr>
    </w:tbl>
    <w:p w14:paraId="4FCA0B62" w14:textId="29F876FD" w:rsidR="008B044B" w:rsidRPr="008B044B" w:rsidRDefault="008B044B" w:rsidP="008B044B">
      <w:pPr>
        <w:pStyle w:val="Akapitzlist"/>
        <w:numPr>
          <w:ilvl w:val="0"/>
          <w:numId w:val="38"/>
        </w:numPr>
        <w:ind w:left="284" w:hanging="284"/>
        <w:jc w:val="both"/>
        <w:rPr>
          <w:b/>
          <w:i/>
          <w:sz w:val="22"/>
          <w:szCs w:val="22"/>
          <w:u w:val="single"/>
        </w:rPr>
      </w:pPr>
      <w:r w:rsidRPr="008B044B">
        <w:rPr>
          <w:bCs/>
          <w:iCs/>
          <w:sz w:val="22"/>
          <w:szCs w:val="22"/>
        </w:rPr>
        <w:t xml:space="preserve">Szczegółowy opis przedmiotu zamówienia/formularz cenowy, stanowi </w:t>
      </w:r>
      <w:r w:rsidRPr="008B044B">
        <w:rPr>
          <w:b/>
          <w:i/>
          <w:sz w:val="22"/>
          <w:szCs w:val="22"/>
        </w:rPr>
        <w:t>Załącznik Nr 2.</w:t>
      </w:r>
      <w:r>
        <w:rPr>
          <w:b/>
          <w:i/>
          <w:sz w:val="22"/>
          <w:szCs w:val="22"/>
        </w:rPr>
        <w:t>5</w:t>
      </w:r>
      <w:r w:rsidRPr="008B044B">
        <w:rPr>
          <w:b/>
          <w:i/>
          <w:sz w:val="22"/>
          <w:szCs w:val="22"/>
        </w:rPr>
        <w:t>.</w:t>
      </w:r>
      <w:r w:rsidRPr="008B044B">
        <w:rPr>
          <w:bCs/>
          <w:iCs/>
          <w:sz w:val="22"/>
          <w:szCs w:val="22"/>
        </w:rPr>
        <w:t xml:space="preserve"> do opisu przedmiotu zamówienia</w:t>
      </w:r>
    </w:p>
    <w:p w14:paraId="0344282E" w14:textId="77777777" w:rsidR="00324BF6" w:rsidRPr="0044384C" w:rsidRDefault="00324BF6" w:rsidP="001772A0">
      <w:pPr>
        <w:jc w:val="both"/>
        <w:rPr>
          <w:sz w:val="22"/>
          <w:szCs w:val="22"/>
        </w:rPr>
      </w:pPr>
    </w:p>
    <w:p w14:paraId="2EE3F959" w14:textId="425F6DE3" w:rsidR="00D67228" w:rsidRPr="0044384C" w:rsidRDefault="001772A0" w:rsidP="00D67228">
      <w:pPr>
        <w:jc w:val="both"/>
        <w:rPr>
          <w:b/>
          <w:sz w:val="22"/>
          <w:szCs w:val="22"/>
          <w:u w:val="single"/>
        </w:rPr>
      </w:pPr>
      <w:r w:rsidRPr="0044384C">
        <w:rPr>
          <w:b/>
          <w:i/>
          <w:sz w:val="22"/>
          <w:szCs w:val="22"/>
          <w:u w:val="single"/>
        </w:rPr>
        <w:t xml:space="preserve">Część </w:t>
      </w:r>
      <w:r w:rsidR="00D67228">
        <w:rPr>
          <w:b/>
          <w:i/>
          <w:sz w:val="22"/>
          <w:szCs w:val="22"/>
          <w:u w:val="single"/>
        </w:rPr>
        <w:t>6</w:t>
      </w:r>
      <w:r w:rsidRPr="0044384C">
        <w:rPr>
          <w:b/>
          <w:sz w:val="22"/>
          <w:szCs w:val="22"/>
          <w:u w:val="single"/>
        </w:rPr>
        <w:t xml:space="preserve"> </w:t>
      </w:r>
      <w:r w:rsidR="00D67228" w:rsidRPr="0044384C">
        <w:rPr>
          <w:b/>
          <w:bCs/>
          <w:i/>
          <w:iCs/>
          <w:sz w:val="22"/>
          <w:szCs w:val="22"/>
          <w:u w:val="single"/>
          <w:lang w:eastAsia="pl-PL"/>
        </w:rPr>
        <w:t xml:space="preserve">Sukcesywna </w:t>
      </w:r>
      <w:r w:rsidR="00D67228" w:rsidRPr="0044384C">
        <w:rPr>
          <w:b/>
          <w:bCs/>
          <w:i/>
          <w:iCs/>
          <w:sz w:val="22"/>
          <w:szCs w:val="22"/>
          <w:u w:val="single"/>
        </w:rPr>
        <w:t xml:space="preserve">dostawa papierosów, wyrobów tytoniowych i zapalniczek w woj. </w:t>
      </w:r>
      <w:r w:rsidR="00D67228">
        <w:rPr>
          <w:b/>
          <w:bCs/>
          <w:i/>
          <w:iCs/>
          <w:sz w:val="22"/>
          <w:szCs w:val="22"/>
          <w:u w:val="single"/>
        </w:rPr>
        <w:t>świętokrzyskim</w:t>
      </w:r>
    </w:p>
    <w:p w14:paraId="490D5B7C" w14:textId="3F1D3B3D" w:rsidR="00D04607" w:rsidRPr="00D67228" w:rsidRDefault="00D04607" w:rsidP="00D67228">
      <w:pPr>
        <w:pStyle w:val="Akapitzlist"/>
        <w:numPr>
          <w:ilvl w:val="0"/>
          <w:numId w:val="39"/>
        </w:numPr>
        <w:ind w:left="284" w:hanging="284"/>
        <w:jc w:val="both"/>
        <w:rPr>
          <w:sz w:val="22"/>
          <w:szCs w:val="22"/>
        </w:rPr>
      </w:pPr>
      <w:r w:rsidRPr="00D67228">
        <w:rPr>
          <w:sz w:val="22"/>
          <w:szCs w:val="22"/>
        </w:rPr>
        <w:t xml:space="preserve">Przedmiotem zamówienia jest sukcesywna </w:t>
      </w:r>
      <w:r w:rsidRPr="00D67228">
        <w:rPr>
          <w:bCs/>
          <w:sz w:val="22"/>
          <w:szCs w:val="22"/>
        </w:rPr>
        <w:t xml:space="preserve">dostawa papierosów, wyrobów tytoniowych </w:t>
      </w:r>
      <w:r w:rsidRPr="00D67228">
        <w:rPr>
          <w:bCs/>
          <w:sz w:val="22"/>
          <w:szCs w:val="22"/>
        </w:rPr>
        <w:br/>
        <w:t>i zapalniczek</w:t>
      </w:r>
      <w:r w:rsidRPr="00D67228">
        <w:rPr>
          <w:sz w:val="22"/>
          <w:szCs w:val="22"/>
        </w:rPr>
        <w:t xml:space="preserve"> dla Mazowieckiej Instytucji Gospodarki Budżetowej Mazovia.</w:t>
      </w:r>
    </w:p>
    <w:p w14:paraId="63734B33" w14:textId="14B8E0D9" w:rsidR="00DF35DE" w:rsidRPr="00D67228" w:rsidRDefault="001772A0" w:rsidP="00D67228">
      <w:pPr>
        <w:pStyle w:val="Akapitzlist"/>
        <w:numPr>
          <w:ilvl w:val="0"/>
          <w:numId w:val="39"/>
        </w:numPr>
        <w:ind w:left="284" w:hanging="284"/>
        <w:jc w:val="both"/>
        <w:rPr>
          <w:sz w:val="22"/>
          <w:szCs w:val="22"/>
        </w:rPr>
      </w:pPr>
      <w:r w:rsidRPr="00D67228">
        <w:rPr>
          <w:sz w:val="22"/>
          <w:szCs w:val="22"/>
        </w:rPr>
        <w:t>Miejscem dostarczenia jest:</w:t>
      </w:r>
    </w:p>
    <w:tbl>
      <w:tblPr>
        <w:tblW w:w="948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8931"/>
      </w:tblGrid>
      <w:tr w:rsidR="00DF35DE" w:rsidRPr="0044384C" w14:paraId="76A7D6F0" w14:textId="77777777" w:rsidTr="008B044B">
        <w:trPr>
          <w:trHeight w:hRule="exact" w:val="284"/>
        </w:trPr>
        <w:tc>
          <w:tcPr>
            <w:tcW w:w="557" w:type="dxa"/>
            <w:shd w:val="clear" w:color="auto" w:fill="FFFFFF"/>
            <w:noWrap/>
            <w:vAlign w:val="center"/>
            <w:hideMark/>
          </w:tcPr>
          <w:p w14:paraId="7E991AA8" w14:textId="77777777" w:rsidR="00DF35DE" w:rsidRPr="0044384C" w:rsidRDefault="00DF35DE" w:rsidP="004F5E5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8931" w:type="dxa"/>
            <w:noWrap/>
            <w:vAlign w:val="center"/>
            <w:hideMark/>
          </w:tcPr>
          <w:p w14:paraId="52A09CAF" w14:textId="77777777" w:rsidR="00DF35DE" w:rsidRPr="0044384C" w:rsidRDefault="00DF35DE" w:rsidP="004F5E5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ZK Pińczów, ul. 3-go Maja 34, 28-400 Pińczów</w:t>
            </w:r>
          </w:p>
        </w:tc>
      </w:tr>
    </w:tbl>
    <w:p w14:paraId="3BF9861A" w14:textId="4565AECE" w:rsidR="008B044B" w:rsidRPr="008B044B" w:rsidRDefault="008B044B" w:rsidP="008B044B">
      <w:pPr>
        <w:pStyle w:val="Akapitzlist"/>
        <w:numPr>
          <w:ilvl w:val="0"/>
          <w:numId w:val="39"/>
        </w:numPr>
        <w:ind w:left="284" w:hanging="284"/>
        <w:jc w:val="both"/>
        <w:rPr>
          <w:b/>
          <w:i/>
          <w:sz w:val="22"/>
          <w:szCs w:val="22"/>
          <w:u w:val="single"/>
        </w:rPr>
      </w:pPr>
      <w:r w:rsidRPr="008B044B">
        <w:rPr>
          <w:bCs/>
          <w:iCs/>
          <w:sz w:val="22"/>
          <w:szCs w:val="22"/>
        </w:rPr>
        <w:t xml:space="preserve">Szczegółowy opis przedmiotu zamówienia/formularz cenowy, stanowi </w:t>
      </w:r>
      <w:r w:rsidRPr="008B044B">
        <w:rPr>
          <w:b/>
          <w:i/>
          <w:sz w:val="22"/>
          <w:szCs w:val="22"/>
        </w:rPr>
        <w:t>Załącznik Nr 2.</w:t>
      </w:r>
      <w:r w:rsidR="00875D6E">
        <w:rPr>
          <w:b/>
          <w:i/>
          <w:sz w:val="22"/>
          <w:szCs w:val="22"/>
        </w:rPr>
        <w:t>6</w:t>
      </w:r>
      <w:r w:rsidRPr="008B044B">
        <w:rPr>
          <w:b/>
          <w:i/>
          <w:sz w:val="22"/>
          <w:szCs w:val="22"/>
        </w:rPr>
        <w:t>.</w:t>
      </w:r>
      <w:r w:rsidRPr="008B044B">
        <w:rPr>
          <w:bCs/>
          <w:iCs/>
          <w:sz w:val="22"/>
          <w:szCs w:val="22"/>
        </w:rPr>
        <w:t xml:space="preserve"> do opisu przedmiotu zamówienia</w:t>
      </w:r>
    </w:p>
    <w:p w14:paraId="298F3DFF" w14:textId="774A30B5" w:rsidR="00DF35DE" w:rsidRPr="0044384C" w:rsidRDefault="00DF35DE" w:rsidP="001772A0">
      <w:pPr>
        <w:jc w:val="both"/>
        <w:rPr>
          <w:sz w:val="22"/>
          <w:szCs w:val="22"/>
        </w:rPr>
      </w:pPr>
    </w:p>
    <w:p w14:paraId="77626FFC" w14:textId="5054B0F1" w:rsidR="00D67228" w:rsidRPr="0044384C" w:rsidRDefault="001772A0" w:rsidP="00D67228">
      <w:pPr>
        <w:jc w:val="both"/>
        <w:rPr>
          <w:b/>
          <w:sz w:val="22"/>
          <w:szCs w:val="22"/>
          <w:u w:val="single"/>
        </w:rPr>
      </w:pPr>
      <w:r w:rsidRPr="0044384C">
        <w:rPr>
          <w:b/>
          <w:i/>
          <w:sz w:val="22"/>
          <w:szCs w:val="22"/>
          <w:u w:val="single"/>
        </w:rPr>
        <w:t xml:space="preserve">Część </w:t>
      </w:r>
      <w:r w:rsidR="00D67228">
        <w:rPr>
          <w:b/>
          <w:i/>
          <w:sz w:val="22"/>
          <w:szCs w:val="22"/>
          <w:u w:val="single"/>
        </w:rPr>
        <w:t>7</w:t>
      </w:r>
      <w:r w:rsidR="00D67228" w:rsidRPr="00D67228">
        <w:rPr>
          <w:b/>
          <w:bCs/>
          <w:i/>
          <w:iCs/>
          <w:sz w:val="22"/>
          <w:szCs w:val="22"/>
          <w:u w:val="single"/>
          <w:lang w:eastAsia="pl-PL"/>
        </w:rPr>
        <w:t xml:space="preserve"> </w:t>
      </w:r>
      <w:r w:rsidR="00D67228" w:rsidRPr="0044384C">
        <w:rPr>
          <w:b/>
          <w:bCs/>
          <w:i/>
          <w:iCs/>
          <w:sz w:val="22"/>
          <w:szCs w:val="22"/>
          <w:u w:val="single"/>
          <w:lang w:eastAsia="pl-PL"/>
        </w:rPr>
        <w:t xml:space="preserve">Sukcesywna </w:t>
      </w:r>
      <w:r w:rsidR="00D67228" w:rsidRPr="0044384C">
        <w:rPr>
          <w:b/>
          <w:bCs/>
          <w:i/>
          <w:iCs/>
          <w:sz w:val="22"/>
          <w:szCs w:val="22"/>
          <w:u w:val="single"/>
        </w:rPr>
        <w:t xml:space="preserve">dostawa papierosów, wyrobów tytoniowych i zapalniczek w woj. </w:t>
      </w:r>
      <w:r w:rsidR="00D67228">
        <w:rPr>
          <w:b/>
          <w:bCs/>
          <w:i/>
          <w:iCs/>
          <w:sz w:val="22"/>
          <w:szCs w:val="22"/>
          <w:u w:val="single"/>
        </w:rPr>
        <w:t>opolskim</w:t>
      </w:r>
    </w:p>
    <w:p w14:paraId="319F1CFD" w14:textId="56F105B1" w:rsidR="00F85B15" w:rsidRPr="00D67228" w:rsidRDefault="00D04607" w:rsidP="00D67228">
      <w:pPr>
        <w:pStyle w:val="Akapitzlist"/>
        <w:numPr>
          <w:ilvl w:val="0"/>
          <w:numId w:val="40"/>
        </w:numPr>
        <w:ind w:left="284" w:hanging="284"/>
        <w:jc w:val="both"/>
        <w:rPr>
          <w:sz w:val="22"/>
          <w:szCs w:val="22"/>
        </w:rPr>
      </w:pPr>
      <w:r w:rsidRPr="00D67228">
        <w:rPr>
          <w:sz w:val="22"/>
          <w:szCs w:val="22"/>
        </w:rPr>
        <w:t xml:space="preserve">Przedmiotem zamówienia jest sukcesywna </w:t>
      </w:r>
      <w:r w:rsidRPr="00D67228">
        <w:rPr>
          <w:bCs/>
          <w:sz w:val="22"/>
          <w:szCs w:val="22"/>
        </w:rPr>
        <w:t xml:space="preserve">dostawa papierosów, wyrobów tytoniowych </w:t>
      </w:r>
      <w:r w:rsidRPr="00D67228">
        <w:rPr>
          <w:bCs/>
          <w:sz w:val="22"/>
          <w:szCs w:val="22"/>
        </w:rPr>
        <w:br/>
        <w:t>i zapalniczek</w:t>
      </w:r>
      <w:r w:rsidRPr="00D67228">
        <w:rPr>
          <w:sz w:val="22"/>
          <w:szCs w:val="22"/>
        </w:rPr>
        <w:t xml:space="preserve"> dla Mazowieckiej Instytucji Gospodarki Budżetowej Mazovia.</w:t>
      </w:r>
    </w:p>
    <w:p w14:paraId="5581BD4D" w14:textId="311D09F3" w:rsidR="001772A0" w:rsidRPr="00D67228" w:rsidRDefault="001772A0" w:rsidP="00D67228">
      <w:pPr>
        <w:pStyle w:val="Akapitzlist"/>
        <w:numPr>
          <w:ilvl w:val="0"/>
          <w:numId w:val="40"/>
        </w:numPr>
        <w:ind w:left="284" w:hanging="284"/>
        <w:jc w:val="both"/>
        <w:rPr>
          <w:sz w:val="22"/>
          <w:szCs w:val="22"/>
        </w:rPr>
      </w:pPr>
      <w:r w:rsidRPr="00D67228">
        <w:rPr>
          <w:sz w:val="22"/>
          <w:szCs w:val="22"/>
        </w:rPr>
        <w:t>Miejscem dostarczenia jest:</w:t>
      </w:r>
    </w:p>
    <w:tbl>
      <w:tblPr>
        <w:tblW w:w="94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8953"/>
      </w:tblGrid>
      <w:tr w:rsidR="00792232" w:rsidRPr="0044384C" w14:paraId="1BFCAF3B" w14:textId="77777777" w:rsidTr="00875D6E">
        <w:trPr>
          <w:trHeight w:hRule="exact" w:val="28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A76BA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8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98129" w14:textId="77777777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ZK Brzeg, ul. Bolesława Chrobrego, 29 49-300 Brzeg</w:t>
            </w:r>
          </w:p>
        </w:tc>
      </w:tr>
      <w:tr w:rsidR="00792232" w:rsidRPr="0044384C" w14:paraId="34638A04" w14:textId="77777777" w:rsidTr="00875D6E">
        <w:trPr>
          <w:trHeight w:hRule="exact" w:val="28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B19CA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937EE" w14:textId="77777777" w:rsidR="00792232" w:rsidRPr="0044384C" w:rsidRDefault="00792232" w:rsidP="00792232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4384C">
              <w:rPr>
                <w:sz w:val="22"/>
                <w:szCs w:val="22"/>
                <w:lang w:eastAsia="pl-PL"/>
              </w:rPr>
              <w:t>Kantyna OZ Grodków, ul. Sienkiewicza 23, 49-200 Grodków</w:t>
            </w:r>
          </w:p>
        </w:tc>
      </w:tr>
      <w:tr w:rsidR="00792232" w:rsidRPr="0044384C" w14:paraId="77AAAD19" w14:textId="77777777" w:rsidTr="00875D6E">
        <w:trPr>
          <w:trHeight w:hRule="exact" w:val="28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28C26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7FB3" w14:textId="77777777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OZ Kędzierzyn- Koźle, ul. Racławicka 10, 47-200 Kędzierzyn-Koźle</w:t>
            </w:r>
          </w:p>
        </w:tc>
      </w:tr>
      <w:tr w:rsidR="00792232" w:rsidRPr="0044384C" w14:paraId="6406B505" w14:textId="77777777" w:rsidTr="00875D6E">
        <w:trPr>
          <w:trHeight w:hRule="exact" w:val="28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F8554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D1FC" w14:textId="77777777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ZK Kluczbork, ul. Katowicka 4, 46-200 Kluczbork</w:t>
            </w:r>
          </w:p>
        </w:tc>
      </w:tr>
      <w:tr w:rsidR="00792232" w:rsidRPr="0044384C" w14:paraId="6EA28B0E" w14:textId="77777777" w:rsidTr="00875D6E">
        <w:trPr>
          <w:trHeight w:hRule="exact" w:val="28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B600C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lastRenderedPageBreak/>
              <w:t>5.</w:t>
            </w:r>
          </w:p>
        </w:tc>
        <w:tc>
          <w:tcPr>
            <w:tcW w:w="8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0A763" w14:textId="77777777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ZK Nysa, ul. Kościuszki 4A, 48-300 Nysa</w:t>
            </w:r>
          </w:p>
        </w:tc>
      </w:tr>
      <w:tr w:rsidR="00792232" w:rsidRPr="0044384C" w14:paraId="1056FE0B" w14:textId="77777777" w:rsidTr="00875D6E">
        <w:trPr>
          <w:trHeight w:hRule="exact" w:val="28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D8F4B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F3026" w14:textId="77777777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AŚ Opole, ul. Sądowa 4, 45-033 Opole</w:t>
            </w:r>
          </w:p>
        </w:tc>
      </w:tr>
      <w:tr w:rsidR="00792232" w:rsidRPr="0044384C" w14:paraId="2B021463" w14:textId="77777777" w:rsidTr="00875D6E">
        <w:trPr>
          <w:trHeight w:hRule="exact" w:val="28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CB679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12EEE" w14:textId="77777777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OZ Opole, ul. Partyzancka 72, 45-853 Opole</w:t>
            </w:r>
          </w:p>
        </w:tc>
      </w:tr>
      <w:tr w:rsidR="00792232" w:rsidRPr="0044384C" w14:paraId="0F650082" w14:textId="77777777" w:rsidTr="00875D6E">
        <w:trPr>
          <w:trHeight w:hRule="exact" w:val="28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4EF16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4DFA8" w14:textId="77777777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OZ Prudnik, Kościuszki 7, 48-200 Prudnik</w:t>
            </w:r>
          </w:p>
        </w:tc>
      </w:tr>
      <w:tr w:rsidR="00792232" w:rsidRPr="0044384C" w14:paraId="0D667B9D" w14:textId="77777777" w:rsidTr="00875D6E">
        <w:trPr>
          <w:trHeight w:hRule="exact" w:val="28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131DA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3BA1" w14:textId="77777777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ZK Strzelce Opolskie ZK NR 1, ul. Karola Miarki 1, 47-100 Strzelce Opolskie</w:t>
            </w:r>
          </w:p>
        </w:tc>
      </w:tr>
      <w:tr w:rsidR="00792232" w:rsidRPr="0044384C" w14:paraId="006F5BB8" w14:textId="77777777" w:rsidTr="00875D6E">
        <w:trPr>
          <w:trHeight w:hRule="exact" w:val="28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0EDA2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8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3126" w14:textId="77777777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ZK Strzelce Opolskie ZK NR 2, ul. Klonowa 3, 47-100 Strzelce Opolskie</w:t>
            </w:r>
          </w:p>
        </w:tc>
      </w:tr>
      <w:tr w:rsidR="00792232" w:rsidRPr="0044384C" w14:paraId="28D2C29A" w14:textId="77777777" w:rsidTr="00875D6E">
        <w:trPr>
          <w:trHeight w:hRule="exact" w:val="28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E5E4F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ECF1" w14:textId="77777777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OZ Turawa, ul. Spacerowa 14, 46-045 Turawa</w:t>
            </w:r>
          </w:p>
        </w:tc>
      </w:tr>
      <w:tr w:rsidR="00792232" w:rsidRPr="0044384C" w14:paraId="676075B6" w14:textId="77777777" w:rsidTr="00875D6E">
        <w:trPr>
          <w:trHeight w:hRule="exact" w:val="284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05ABF" w14:textId="77777777" w:rsidR="00792232" w:rsidRPr="0044384C" w:rsidRDefault="00792232" w:rsidP="0079223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8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3232" w14:textId="77777777" w:rsidR="00792232" w:rsidRPr="0044384C" w:rsidRDefault="00792232" w:rsidP="00792232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ZK Sieraków Śląski, ul. Cegielniana 13, 42-793 Ciasna</w:t>
            </w:r>
          </w:p>
        </w:tc>
      </w:tr>
    </w:tbl>
    <w:p w14:paraId="087711F8" w14:textId="73ED170F" w:rsidR="00875D6E" w:rsidRPr="00875D6E" w:rsidRDefault="00875D6E" w:rsidP="00875D6E">
      <w:pPr>
        <w:pStyle w:val="Akapitzlist"/>
        <w:numPr>
          <w:ilvl w:val="0"/>
          <w:numId w:val="40"/>
        </w:numPr>
        <w:ind w:left="284" w:hanging="284"/>
        <w:jc w:val="both"/>
        <w:rPr>
          <w:b/>
          <w:i/>
          <w:sz w:val="22"/>
          <w:szCs w:val="22"/>
          <w:u w:val="single"/>
        </w:rPr>
      </w:pPr>
      <w:r w:rsidRPr="00875D6E">
        <w:rPr>
          <w:bCs/>
          <w:iCs/>
          <w:sz w:val="22"/>
          <w:szCs w:val="22"/>
        </w:rPr>
        <w:t xml:space="preserve">Szczegółowy opis przedmiotu zamówienia/formularz cenowy, stanowi </w:t>
      </w:r>
      <w:r w:rsidRPr="00875D6E">
        <w:rPr>
          <w:b/>
          <w:i/>
          <w:sz w:val="22"/>
          <w:szCs w:val="22"/>
        </w:rPr>
        <w:t>Załącznik Nr 2.</w:t>
      </w:r>
      <w:r>
        <w:rPr>
          <w:b/>
          <w:i/>
          <w:sz w:val="22"/>
          <w:szCs w:val="22"/>
        </w:rPr>
        <w:t>7</w:t>
      </w:r>
      <w:r w:rsidRPr="00875D6E">
        <w:rPr>
          <w:b/>
          <w:i/>
          <w:sz w:val="22"/>
          <w:szCs w:val="22"/>
        </w:rPr>
        <w:t>.</w:t>
      </w:r>
      <w:r w:rsidRPr="00875D6E">
        <w:rPr>
          <w:bCs/>
          <w:iCs/>
          <w:sz w:val="22"/>
          <w:szCs w:val="22"/>
        </w:rPr>
        <w:t xml:space="preserve"> do opisu przedmiotu zamówienia</w:t>
      </w:r>
    </w:p>
    <w:p w14:paraId="7A90C73E" w14:textId="77777777" w:rsidR="001772A0" w:rsidRPr="0044384C" w:rsidRDefault="001772A0" w:rsidP="001772A0">
      <w:pPr>
        <w:jc w:val="both"/>
        <w:rPr>
          <w:sz w:val="22"/>
          <w:szCs w:val="22"/>
        </w:rPr>
      </w:pPr>
    </w:p>
    <w:p w14:paraId="7ED7C9B7" w14:textId="422A59CF" w:rsidR="00D67228" w:rsidRPr="0044384C" w:rsidRDefault="001772A0" w:rsidP="00D67228">
      <w:pPr>
        <w:jc w:val="both"/>
        <w:rPr>
          <w:b/>
          <w:sz w:val="22"/>
          <w:szCs w:val="22"/>
          <w:u w:val="single"/>
        </w:rPr>
      </w:pPr>
      <w:r w:rsidRPr="0044384C">
        <w:rPr>
          <w:b/>
          <w:i/>
          <w:sz w:val="22"/>
          <w:szCs w:val="22"/>
          <w:u w:val="single"/>
        </w:rPr>
        <w:t xml:space="preserve">Część </w:t>
      </w:r>
      <w:r w:rsidR="00D67228">
        <w:rPr>
          <w:b/>
          <w:i/>
          <w:sz w:val="22"/>
          <w:szCs w:val="22"/>
          <w:u w:val="single"/>
        </w:rPr>
        <w:t xml:space="preserve">8 </w:t>
      </w:r>
      <w:r w:rsidR="00D67228" w:rsidRPr="0044384C">
        <w:rPr>
          <w:b/>
          <w:bCs/>
          <w:i/>
          <w:iCs/>
          <w:sz w:val="22"/>
          <w:szCs w:val="22"/>
          <w:u w:val="single"/>
          <w:lang w:eastAsia="pl-PL"/>
        </w:rPr>
        <w:t xml:space="preserve">Sukcesywna </w:t>
      </w:r>
      <w:r w:rsidR="00D67228" w:rsidRPr="0044384C">
        <w:rPr>
          <w:b/>
          <w:bCs/>
          <w:i/>
          <w:iCs/>
          <w:sz w:val="22"/>
          <w:szCs w:val="22"/>
          <w:u w:val="single"/>
        </w:rPr>
        <w:t xml:space="preserve">dostawa papierosów, wyrobów tytoniowych i zapalniczek w woj. </w:t>
      </w:r>
      <w:r w:rsidR="00D67228">
        <w:rPr>
          <w:b/>
          <w:bCs/>
          <w:i/>
          <w:iCs/>
          <w:sz w:val="22"/>
          <w:szCs w:val="22"/>
          <w:u w:val="single"/>
        </w:rPr>
        <w:t>dolnośląskim</w:t>
      </w:r>
    </w:p>
    <w:p w14:paraId="70A418AB" w14:textId="1814BF51" w:rsidR="00D04607" w:rsidRPr="00D67228" w:rsidRDefault="00D04607" w:rsidP="00D67228">
      <w:pPr>
        <w:pStyle w:val="Akapitzlist"/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 w:rsidRPr="00D67228">
        <w:rPr>
          <w:sz w:val="22"/>
          <w:szCs w:val="22"/>
        </w:rPr>
        <w:t xml:space="preserve">Przedmiotem zamówienia jest sukcesywna </w:t>
      </w:r>
      <w:r w:rsidRPr="00D67228">
        <w:rPr>
          <w:bCs/>
          <w:sz w:val="22"/>
          <w:szCs w:val="22"/>
        </w:rPr>
        <w:t xml:space="preserve">dostawa papierosów, wyrobów tytoniowych </w:t>
      </w:r>
      <w:r w:rsidRPr="00D67228">
        <w:rPr>
          <w:bCs/>
          <w:sz w:val="22"/>
          <w:szCs w:val="22"/>
        </w:rPr>
        <w:br/>
        <w:t>i zapalniczek</w:t>
      </w:r>
      <w:r w:rsidRPr="00D67228">
        <w:rPr>
          <w:sz w:val="22"/>
          <w:szCs w:val="22"/>
        </w:rPr>
        <w:t xml:space="preserve"> dla Mazowieckiej Instytucji Gospodarki Budżetowej Mazovia.</w:t>
      </w:r>
    </w:p>
    <w:p w14:paraId="746411F9" w14:textId="48445EFF" w:rsidR="00C756B4" w:rsidRPr="00D67228" w:rsidRDefault="001772A0" w:rsidP="00D67228">
      <w:pPr>
        <w:pStyle w:val="Akapitzlist"/>
        <w:numPr>
          <w:ilvl w:val="0"/>
          <w:numId w:val="41"/>
        </w:numPr>
        <w:ind w:left="284" w:hanging="284"/>
        <w:jc w:val="both"/>
        <w:rPr>
          <w:sz w:val="22"/>
          <w:szCs w:val="22"/>
        </w:rPr>
      </w:pPr>
      <w:r w:rsidRPr="00D67228">
        <w:rPr>
          <w:sz w:val="22"/>
          <w:szCs w:val="22"/>
        </w:rPr>
        <w:t>Miejscem dostarczenia jest: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9072"/>
      </w:tblGrid>
      <w:tr w:rsidR="00C756B4" w:rsidRPr="0044384C" w14:paraId="7948FE5A" w14:textId="77777777" w:rsidTr="00875D6E">
        <w:trPr>
          <w:trHeight w:hRule="exact" w:val="28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75E7513" w14:textId="77777777" w:rsidR="00C756B4" w:rsidRPr="0044384C" w:rsidRDefault="00C756B4" w:rsidP="004F5E5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DBE517D" w14:textId="77777777" w:rsidR="00C756B4" w:rsidRPr="0044384C" w:rsidRDefault="00C756B4" w:rsidP="004F5E5D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4384C">
              <w:rPr>
                <w:sz w:val="22"/>
                <w:szCs w:val="22"/>
                <w:lang w:eastAsia="pl-PL"/>
              </w:rPr>
              <w:t>Kantyna AŚ Dzierżoniów, ul. Ząbkowicka 53, 58-200 Dzierżoniów</w:t>
            </w:r>
          </w:p>
        </w:tc>
      </w:tr>
      <w:tr w:rsidR="00C756B4" w:rsidRPr="0044384C" w14:paraId="6DA1BC0C" w14:textId="77777777" w:rsidTr="00875D6E">
        <w:trPr>
          <w:trHeight w:hRule="exact" w:val="28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052A9A7" w14:textId="77777777" w:rsidR="00C756B4" w:rsidRPr="0044384C" w:rsidRDefault="00C756B4" w:rsidP="004F5E5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E430EF5" w14:textId="77777777" w:rsidR="00C756B4" w:rsidRPr="0044384C" w:rsidRDefault="00C756B4" w:rsidP="004F5E5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ZK Głogów, ul. Lipowa 21, 67-200 Głogów</w:t>
            </w:r>
          </w:p>
        </w:tc>
      </w:tr>
      <w:tr w:rsidR="00C756B4" w:rsidRPr="0044384C" w14:paraId="42E53228" w14:textId="77777777" w:rsidTr="00875D6E">
        <w:trPr>
          <w:trHeight w:hRule="exact" w:val="28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0B807ED" w14:textId="77777777" w:rsidR="00C756B4" w:rsidRPr="0044384C" w:rsidRDefault="00C756B4" w:rsidP="004F5E5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F14FAC5" w14:textId="77777777" w:rsidR="00C756B4" w:rsidRPr="0044384C" w:rsidRDefault="00C756B4" w:rsidP="004F5E5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AŚ Jelenia Góra, ul. Grottgera 2, 58-500 Jelenia Góra</w:t>
            </w:r>
          </w:p>
        </w:tc>
      </w:tr>
      <w:tr w:rsidR="00C756B4" w:rsidRPr="0044384C" w14:paraId="6CF394BB" w14:textId="77777777" w:rsidTr="00875D6E">
        <w:trPr>
          <w:trHeight w:hRule="exact" w:val="28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DC1F328" w14:textId="77777777" w:rsidR="00C756B4" w:rsidRPr="0044384C" w:rsidRDefault="00C756B4" w:rsidP="004F5E5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49A4270" w14:textId="77777777" w:rsidR="00C756B4" w:rsidRPr="0044384C" w:rsidRDefault="00C756B4" w:rsidP="004F5E5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ZK Kłodzko, ul. Bohaterów Getta 16, 57-300 Kłodzko</w:t>
            </w:r>
          </w:p>
        </w:tc>
      </w:tr>
      <w:tr w:rsidR="00C756B4" w:rsidRPr="0044384C" w14:paraId="4982ECE4" w14:textId="77777777" w:rsidTr="00875D6E">
        <w:trPr>
          <w:trHeight w:hRule="exact" w:val="28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79DC62A" w14:textId="77777777" w:rsidR="00C756B4" w:rsidRPr="0044384C" w:rsidRDefault="00C756B4" w:rsidP="004F5E5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AC81964" w14:textId="77777777" w:rsidR="00C756B4" w:rsidRPr="0044384C" w:rsidRDefault="00C756B4" w:rsidP="004F5E5D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4384C">
              <w:rPr>
                <w:sz w:val="22"/>
                <w:szCs w:val="22"/>
                <w:lang w:eastAsia="pl-PL"/>
              </w:rPr>
              <w:t>Kantyna ZK Oleśnica, ul. Wały Jagiellońskie 1, 56-400 Oleśnica</w:t>
            </w:r>
          </w:p>
        </w:tc>
      </w:tr>
      <w:tr w:rsidR="00C756B4" w:rsidRPr="0044384C" w14:paraId="31C1A01B" w14:textId="77777777" w:rsidTr="00875D6E">
        <w:trPr>
          <w:trHeight w:hRule="exact" w:val="28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EC6BF52" w14:textId="77777777" w:rsidR="00C756B4" w:rsidRPr="0044384C" w:rsidRDefault="00C756B4" w:rsidP="004F5E5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9A6741E" w14:textId="77777777" w:rsidR="00C756B4" w:rsidRPr="0044384C" w:rsidRDefault="00C756B4" w:rsidP="004F5E5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OZ Piława Dolna, ul. Błotnista, 58-241 Piława Dolna</w:t>
            </w:r>
          </w:p>
        </w:tc>
      </w:tr>
      <w:tr w:rsidR="00C756B4" w:rsidRPr="0044384C" w14:paraId="38E33313" w14:textId="77777777" w:rsidTr="00875D6E">
        <w:trPr>
          <w:trHeight w:hRule="exact" w:val="28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C27F34A" w14:textId="77777777" w:rsidR="00C756B4" w:rsidRPr="0044384C" w:rsidRDefault="00C756B4" w:rsidP="004F5E5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3AD42A9" w14:textId="77777777" w:rsidR="00C756B4" w:rsidRPr="0044384C" w:rsidRDefault="00C756B4" w:rsidP="004F5E5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ZK Strzelin, ul. Ząbkowicka 68, 57-100 Strzelin</w:t>
            </w:r>
          </w:p>
        </w:tc>
      </w:tr>
      <w:tr w:rsidR="00C756B4" w:rsidRPr="0044384C" w14:paraId="18D15FE3" w14:textId="77777777" w:rsidTr="00875D6E">
        <w:trPr>
          <w:trHeight w:hRule="exact" w:val="28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F2B2608" w14:textId="77777777" w:rsidR="00C756B4" w:rsidRPr="0044384C" w:rsidRDefault="00C756B4" w:rsidP="004F5E5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55F01B5" w14:textId="77777777" w:rsidR="00C756B4" w:rsidRPr="0044384C" w:rsidRDefault="00C756B4" w:rsidP="004F5E5D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4384C">
              <w:rPr>
                <w:sz w:val="22"/>
                <w:szCs w:val="22"/>
                <w:lang w:eastAsia="pl-PL"/>
              </w:rPr>
              <w:t>Kantyna AŚ Świdnica, ul. Trybunalska 16, 58-100 Świdnica</w:t>
            </w:r>
          </w:p>
        </w:tc>
      </w:tr>
      <w:tr w:rsidR="00C756B4" w:rsidRPr="0044384C" w14:paraId="762985B5" w14:textId="77777777" w:rsidTr="00875D6E">
        <w:trPr>
          <w:trHeight w:hRule="exact" w:val="28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35846DB" w14:textId="77777777" w:rsidR="00C756B4" w:rsidRPr="0044384C" w:rsidRDefault="00C756B4" w:rsidP="004F5E5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CA30CA9" w14:textId="77777777" w:rsidR="00C756B4" w:rsidRPr="0044384C" w:rsidRDefault="00C756B4" w:rsidP="004F5E5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ZK Wołów, ul. Więzienna 6, 56-100 Wołów</w:t>
            </w:r>
          </w:p>
        </w:tc>
      </w:tr>
      <w:tr w:rsidR="00C756B4" w:rsidRPr="0044384C" w14:paraId="69A7F01C" w14:textId="77777777" w:rsidTr="00875D6E">
        <w:trPr>
          <w:trHeight w:hRule="exact" w:val="28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1FB7A8C" w14:textId="77777777" w:rsidR="00C756B4" w:rsidRPr="0044384C" w:rsidRDefault="00C756B4" w:rsidP="004F5E5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7992833" w14:textId="77777777" w:rsidR="00C756B4" w:rsidRPr="0044384C" w:rsidRDefault="00C756B4" w:rsidP="004F5E5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ZK Wrocław - Widzenia ZK1, ul. Kleczkowska 35, 50-211 Wrocław</w:t>
            </w:r>
          </w:p>
        </w:tc>
      </w:tr>
      <w:tr w:rsidR="00C756B4" w:rsidRPr="0044384C" w14:paraId="7F5FBF36" w14:textId="77777777" w:rsidTr="00875D6E">
        <w:trPr>
          <w:trHeight w:hRule="exact" w:val="28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AB35C3A" w14:textId="77777777" w:rsidR="00C756B4" w:rsidRPr="0044384C" w:rsidRDefault="00C756B4" w:rsidP="004F5E5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DE61926" w14:textId="77777777" w:rsidR="00C756B4" w:rsidRPr="0044384C" w:rsidRDefault="00C756B4" w:rsidP="004F5E5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ZK Wrocław - Wypiska 1 ZK1, ul. Kleczkowska 35, 50-211 Wrocław</w:t>
            </w:r>
          </w:p>
        </w:tc>
      </w:tr>
      <w:tr w:rsidR="00C756B4" w:rsidRPr="0044384C" w14:paraId="5C746350" w14:textId="77777777" w:rsidTr="00875D6E">
        <w:trPr>
          <w:trHeight w:hRule="exact" w:val="28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73776ED" w14:textId="77777777" w:rsidR="00C756B4" w:rsidRPr="0044384C" w:rsidRDefault="00C756B4" w:rsidP="004F5E5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5DA22C3" w14:textId="77777777" w:rsidR="00C756B4" w:rsidRPr="0044384C" w:rsidRDefault="00C756B4" w:rsidP="004F5E5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ZK Wrocław - Wypiska 2 ZK1, ul. Kleczkowska 35, 50-211 Wrocław</w:t>
            </w:r>
          </w:p>
        </w:tc>
      </w:tr>
      <w:tr w:rsidR="00C756B4" w:rsidRPr="0044384C" w14:paraId="388221A7" w14:textId="77777777" w:rsidTr="00875D6E">
        <w:trPr>
          <w:trHeight w:hRule="exact" w:val="28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812D10C" w14:textId="77777777" w:rsidR="00C756B4" w:rsidRPr="0044384C" w:rsidRDefault="00C756B4" w:rsidP="004F5E5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4EAA329" w14:textId="77777777" w:rsidR="00C756B4" w:rsidRPr="0044384C" w:rsidRDefault="00C756B4" w:rsidP="004F5E5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AŚ Wrocław, ul. Świebodzka 1, 50-046 Wrocław</w:t>
            </w:r>
          </w:p>
        </w:tc>
      </w:tr>
      <w:tr w:rsidR="00C756B4" w:rsidRPr="0044384C" w14:paraId="50C33201" w14:textId="77777777" w:rsidTr="00875D6E">
        <w:trPr>
          <w:trHeight w:hRule="exact" w:val="28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351E1A0" w14:textId="77777777" w:rsidR="00C756B4" w:rsidRPr="0044384C" w:rsidRDefault="00C756B4" w:rsidP="004F5E5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749AECA" w14:textId="77777777" w:rsidR="00C756B4" w:rsidRPr="0044384C" w:rsidRDefault="00C756B4" w:rsidP="004F5E5D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ZK Wrocław ZK 2, Fiołkowa 38, 53-239 Wrocław</w:t>
            </w:r>
          </w:p>
        </w:tc>
      </w:tr>
      <w:tr w:rsidR="00C756B4" w:rsidRPr="0044384C" w14:paraId="60722E7D" w14:textId="77777777" w:rsidTr="00875D6E">
        <w:trPr>
          <w:trHeight w:hRule="exact" w:val="28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B623A29" w14:textId="77777777" w:rsidR="00C756B4" w:rsidRPr="0044384C" w:rsidRDefault="00C756B4" w:rsidP="004F5E5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25E2304" w14:textId="77777777" w:rsidR="00C756B4" w:rsidRPr="0044384C" w:rsidRDefault="00C756B4" w:rsidP="004F5E5D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44384C">
              <w:rPr>
                <w:sz w:val="22"/>
                <w:szCs w:val="22"/>
                <w:lang w:eastAsia="pl-PL"/>
              </w:rPr>
              <w:t>Kantyna ZK Zaręba, ul. Leśna 4, 59-800 Zaręba</w:t>
            </w:r>
          </w:p>
        </w:tc>
      </w:tr>
    </w:tbl>
    <w:p w14:paraId="190F6051" w14:textId="728EE27D" w:rsidR="00875D6E" w:rsidRPr="00875D6E" w:rsidRDefault="00875D6E" w:rsidP="00875D6E">
      <w:pPr>
        <w:pStyle w:val="Akapitzlist"/>
        <w:numPr>
          <w:ilvl w:val="0"/>
          <w:numId w:val="41"/>
        </w:numPr>
        <w:ind w:left="284" w:hanging="284"/>
        <w:jc w:val="both"/>
        <w:rPr>
          <w:b/>
          <w:i/>
          <w:sz w:val="22"/>
          <w:szCs w:val="22"/>
          <w:u w:val="single"/>
        </w:rPr>
      </w:pPr>
      <w:r w:rsidRPr="00875D6E">
        <w:rPr>
          <w:bCs/>
          <w:iCs/>
          <w:sz w:val="22"/>
          <w:szCs w:val="22"/>
        </w:rPr>
        <w:t xml:space="preserve">Szczegółowy opis przedmiotu zamówienia/formularz cenowy, stanowi </w:t>
      </w:r>
      <w:r w:rsidRPr="00875D6E">
        <w:rPr>
          <w:b/>
          <w:i/>
          <w:sz w:val="22"/>
          <w:szCs w:val="22"/>
        </w:rPr>
        <w:t>Załącznik Nr 2.</w:t>
      </w:r>
      <w:r>
        <w:rPr>
          <w:b/>
          <w:i/>
          <w:sz w:val="22"/>
          <w:szCs w:val="22"/>
        </w:rPr>
        <w:t>8</w:t>
      </w:r>
      <w:r w:rsidRPr="00875D6E">
        <w:rPr>
          <w:b/>
          <w:i/>
          <w:sz w:val="22"/>
          <w:szCs w:val="22"/>
        </w:rPr>
        <w:t>.</w:t>
      </w:r>
      <w:r w:rsidRPr="00875D6E">
        <w:rPr>
          <w:bCs/>
          <w:iCs/>
          <w:sz w:val="22"/>
          <w:szCs w:val="22"/>
        </w:rPr>
        <w:t xml:space="preserve"> do opisu przedmiotu zamówienia</w:t>
      </w:r>
    </w:p>
    <w:p w14:paraId="3262002E" w14:textId="77777777" w:rsidR="001772A0" w:rsidRPr="0044384C" w:rsidRDefault="001772A0" w:rsidP="001772A0">
      <w:pPr>
        <w:jc w:val="both"/>
        <w:rPr>
          <w:sz w:val="22"/>
          <w:szCs w:val="22"/>
        </w:rPr>
      </w:pPr>
    </w:p>
    <w:p w14:paraId="26223511" w14:textId="141648D8" w:rsidR="00D67228" w:rsidRPr="0044384C" w:rsidRDefault="001772A0" w:rsidP="00D67228">
      <w:pPr>
        <w:jc w:val="both"/>
        <w:rPr>
          <w:b/>
          <w:sz w:val="22"/>
          <w:szCs w:val="22"/>
          <w:u w:val="single"/>
        </w:rPr>
      </w:pPr>
      <w:r w:rsidRPr="0044384C">
        <w:rPr>
          <w:b/>
          <w:i/>
          <w:sz w:val="22"/>
          <w:szCs w:val="22"/>
          <w:u w:val="single"/>
        </w:rPr>
        <w:t xml:space="preserve">Część </w:t>
      </w:r>
      <w:r w:rsidR="00D67228">
        <w:rPr>
          <w:b/>
          <w:i/>
          <w:sz w:val="22"/>
          <w:szCs w:val="22"/>
          <w:u w:val="single"/>
        </w:rPr>
        <w:t xml:space="preserve">9 </w:t>
      </w:r>
      <w:r w:rsidR="00D67228" w:rsidRPr="0044384C">
        <w:rPr>
          <w:b/>
          <w:bCs/>
          <w:i/>
          <w:iCs/>
          <w:sz w:val="22"/>
          <w:szCs w:val="22"/>
          <w:u w:val="single"/>
          <w:lang w:eastAsia="pl-PL"/>
        </w:rPr>
        <w:t xml:space="preserve">Sukcesywna </w:t>
      </w:r>
      <w:r w:rsidR="00D67228" w:rsidRPr="0044384C">
        <w:rPr>
          <w:b/>
          <w:bCs/>
          <w:i/>
          <w:iCs/>
          <w:sz w:val="22"/>
          <w:szCs w:val="22"/>
          <w:u w:val="single"/>
        </w:rPr>
        <w:t xml:space="preserve">dostawa papierosów, wyrobów tytoniowych i zapalniczek w woj. </w:t>
      </w:r>
      <w:r w:rsidR="00D67228">
        <w:rPr>
          <w:b/>
          <w:bCs/>
          <w:i/>
          <w:iCs/>
          <w:sz w:val="22"/>
          <w:szCs w:val="22"/>
          <w:u w:val="single"/>
        </w:rPr>
        <w:t>wielkopolskim</w:t>
      </w:r>
    </w:p>
    <w:p w14:paraId="7865B171" w14:textId="02696BBF" w:rsidR="00D04607" w:rsidRPr="00D67228" w:rsidRDefault="00D04607" w:rsidP="00446958">
      <w:pPr>
        <w:pStyle w:val="Akapitzlist"/>
        <w:numPr>
          <w:ilvl w:val="0"/>
          <w:numId w:val="42"/>
        </w:numPr>
        <w:ind w:left="284" w:hanging="284"/>
        <w:jc w:val="both"/>
        <w:rPr>
          <w:sz w:val="22"/>
          <w:szCs w:val="22"/>
        </w:rPr>
      </w:pPr>
      <w:r w:rsidRPr="00D67228">
        <w:rPr>
          <w:sz w:val="22"/>
          <w:szCs w:val="22"/>
        </w:rPr>
        <w:t xml:space="preserve">Przedmiotem zamówienia jest sukcesywna </w:t>
      </w:r>
      <w:r w:rsidRPr="00D67228">
        <w:rPr>
          <w:bCs/>
          <w:sz w:val="22"/>
          <w:szCs w:val="22"/>
        </w:rPr>
        <w:t xml:space="preserve">dostawa papierosów, wyrobów tytoniowych </w:t>
      </w:r>
      <w:r w:rsidRPr="00D67228">
        <w:rPr>
          <w:bCs/>
          <w:sz w:val="22"/>
          <w:szCs w:val="22"/>
        </w:rPr>
        <w:br/>
        <w:t>i zapalniczek</w:t>
      </w:r>
      <w:r w:rsidRPr="00D67228">
        <w:rPr>
          <w:sz w:val="22"/>
          <w:szCs w:val="22"/>
        </w:rPr>
        <w:t xml:space="preserve"> dla Mazowieckiej Instytucji Gospodarki Budżetowej Mazovia.</w:t>
      </w:r>
    </w:p>
    <w:p w14:paraId="698D15E3" w14:textId="6B8258A4" w:rsidR="002D0AA5" w:rsidRPr="00D67228" w:rsidRDefault="001772A0" w:rsidP="00446958">
      <w:pPr>
        <w:pStyle w:val="Akapitzlist"/>
        <w:numPr>
          <w:ilvl w:val="0"/>
          <w:numId w:val="42"/>
        </w:numPr>
        <w:ind w:left="284" w:hanging="284"/>
        <w:jc w:val="both"/>
        <w:rPr>
          <w:sz w:val="22"/>
          <w:szCs w:val="22"/>
        </w:rPr>
      </w:pPr>
      <w:r w:rsidRPr="00D67228">
        <w:rPr>
          <w:sz w:val="22"/>
          <w:szCs w:val="22"/>
        </w:rPr>
        <w:t>Miejscem dostarczenia jest:</w:t>
      </w:r>
    </w:p>
    <w:tbl>
      <w:tblPr>
        <w:tblW w:w="953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"/>
        <w:gridCol w:w="9227"/>
      </w:tblGrid>
      <w:tr w:rsidR="002D0AA5" w:rsidRPr="0044384C" w14:paraId="298D9146" w14:textId="77777777" w:rsidTr="00875D6E">
        <w:trPr>
          <w:trHeight w:hRule="exact" w:val="284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C11053" w14:textId="77777777" w:rsidR="002D0AA5" w:rsidRPr="0044384C" w:rsidRDefault="002D0AA5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9BF832" w14:textId="77777777" w:rsidR="002D0AA5" w:rsidRPr="0044384C" w:rsidRDefault="002D0AA5" w:rsidP="004F5E5D">
            <w:pPr>
              <w:jc w:val="both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AŚ Ostrów Wielkopolski, ul.  Kardynała M. Ledóchowskiego 1, 63-400 Ostrów Wielkopolski</w:t>
            </w:r>
          </w:p>
        </w:tc>
      </w:tr>
      <w:tr w:rsidR="002D0AA5" w:rsidRPr="0044384C" w14:paraId="28E5B78A" w14:textId="77777777" w:rsidTr="00875D6E">
        <w:trPr>
          <w:trHeight w:hRule="exact" w:val="28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0AEEB1" w14:textId="77777777" w:rsidR="002D0AA5" w:rsidRPr="0044384C" w:rsidRDefault="002D0AA5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9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73C1FC" w14:textId="77777777" w:rsidR="002D0AA5" w:rsidRPr="0044384C" w:rsidRDefault="002D0AA5" w:rsidP="004F5E5D">
            <w:pPr>
              <w:jc w:val="both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AŚ Poznań Młyńska Widzenia, ul. Młyńska 1, 61-729 Poznań</w:t>
            </w:r>
          </w:p>
        </w:tc>
      </w:tr>
      <w:tr w:rsidR="002D0AA5" w:rsidRPr="0044384C" w14:paraId="628C4FD4" w14:textId="77777777" w:rsidTr="00875D6E">
        <w:trPr>
          <w:trHeight w:hRule="exact" w:val="28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BEFE8E" w14:textId="77777777" w:rsidR="002D0AA5" w:rsidRPr="0044384C" w:rsidRDefault="002D0AA5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9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3843C3" w14:textId="77777777" w:rsidR="002D0AA5" w:rsidRPr="0044384C" w:rsidRDefault="002D0AA5" w:rsidP="004F5E5D">
            <w:pPr>
              <w:jc w:val="both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AŚ Poznań Młyńska Wypiska, ul. Młyńska 1, 61-729 Poznań</w:t>
            </w:r>
          </w:p>
        </w:tc>
      </w:tr>
      <w:tr w:rsidR="002D0AA5" w:rsidRPr="0044384C" w14:paraId="460D260B" w14:textId="77777777" w:rsidTr="00875D6E">
        <w:trPr>
          <w:trHeight w:hRule="exact" w:val="28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DF5680" w14:textId="77777777" w:rsidR="002D0AA5" w:rsidRPr="0044384C" w:rsidRDefault="002D0AA5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9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064837" w14:textId="77777777" w:rsidR="002D0AA5" w:rsidRPr="0044384C" w:rsidRDefault="002D0AA5" w:rsidP="004F5E5D">
            <w:pPr>
              <w:jc w:val="both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OZ Poznań, ul. Nowosolska 37, 60-171 Poznań</w:t>
            </w:r>
          </w:p>
        </w:tc>
      </w:tr>
      <w:tr w:rsidR="002D0AA5" w:rsidRPr="0044384C" w14:paraId="15483D40" w14:textId="77777777" w:rsidTr="00875D6E">
        <w:trPr>
          <w:trHeight w:hRule="exact" w:val="28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795975" w14:textId="77777777" w:rsidR="002D0AA5" w:rsidRPr="0044384C" w:rsidRDefault="002D0AA5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9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697F60" w14:textId="77777777" w:rsidR="002D0AA5" w:rsidRPr="0044384C" w:rsidRDefault="002D0AA5" w:rsidP="004F5E5D">
            <w:pPr>
              <w:jc w:val="both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OZ Rosnowo, ul. Jarzębinowa 2, 62-052 Rosnowo</w:t>
            </w:r>
          </w:p>
        </w:tc>
      </w:tr>
      <w:tr w:rsidR="002D0AA5" w:rsidRPr="0044384C" w14:paraId="754B731E" w14:textId="77777777" w:rsidTr="00875D6E">
        <w:trPr>
          <w:trHeight w:hRule="exact" w:val="28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628826" w14:textId="77777777" w:rsidR="002D0AA5" w:rsidRPr="0044384C" w:rsidRDefault="002D0AA5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9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0DC500" w14:textId="77777777" w:rsidR="002D0AA5" w:rsidRPr="0044384C" w:rsidRDefault="002D0AA5" w:rsidP="004F5E5D">
            <w:pPr>
              <w:jc w:val="both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 xml:space="preserve">Kantyna ZK Rawicz, ul. 17 Stycznia 28, 63-900 Rawicz </w:t>
            </w:r>
          </w:p>
        </w:tc>
      </w:tr>
    </w:tbl>
    <w:p w14:paraId="6E93C4C0" w14:textId="3A0B320C" w:rsidR="00875D6E" w:rsidRPr="00875D6E" w:rsidRDefault="00875D6E" w:rsidP="00875D6E">
      <w:pPr>
        <w:pStyle w:val="Akapitzlist"/>
        <w:numPr>
          <w:ilvl w:val="0"/>
          <w:numId w:val="42"/>
        </w:numPr>
        <w:ind w:left="284" w:hanging="284"/>
        <w:jc w:val="both"/>
        <w:rPr>
          <w:b/>
          <w:i/>
          <w:sz w:val="22"/>
          <w:szCs w:val="22"/>
          <w:u w:val="single"/>
        </w:rPr>
      </w:pPr>
      <w:r w:rsidRPr="00875D6E">
        <w:rPr>
          <w:bCs/>
          <w:iCs/>
          <w:sz w:val="22"/>
          <w:szCs w:val="22"/>
        </w:rPr>
        <w:t xml:space="preserve">Szczegółowy opis przedmiotu zamówienia/formularz cenowy, stanowi </w:t>
      </w:r>
      <w:r w:rsidRPr="00875D6E">
        <w:rPr>
          <w:b/>
          <w:i/>
          <w:sz w:val="22"/>
          <w:szCs w:val="22"/>
        </w:rPr>
        <w:t>Załącznik Nr 2.</w:t>
      </w:r>
      <w:r>
        <w:rPr>
          <w:b/>
          <w:i/>
          <w:sz w:val="22"/>
          <w:szCs w:val="22"/>
        </w:rPr>
        <w:t>9</w:t>
      </w:r>
      <w:r w:rsidRPr="00875D6E">
        <w:rPr>
          <w:b/>
          <w:i/>
          <w:sz w:val="22"/>
          <w:szCs w:val="22"/>
        </w:rPr>
        <w:t>.</w:t>
      </w:r>
      <w:r w:rsidRPr="00875D6E">
        <w:rPr>
          <w:bCs/>
          <w:iCs/>
          <w:sz w:val="22"/>
          <w:szCs w:val="22"/>
        </w:rPr>
        <w:t xml:space="preserve"> do opisu przedmiotu zamówienia</w:t>
      </w:r>
    </w:p>
    <w:p w14:paraId="2786F4E6" w14:textId="7F6DF670" w:rsidR="002D0AA5" w:rsidRPr="0044384C" w:rsidRDefault="002D0AA5" w:rsidP="001772A0">
      <w:pPr>
        <w:jc w:val="both"/>
        <w:rPr>
          <w:sz w:val="22"/>
          <w:szCs w:val="22"/>
        </w:rPr>
      </w:pPr>
    </w:p>
    <w:p w14:paraId="0D52E3A2" w14:textId="10BEF1D0" w:rsidR="00446958" w:rsidRPr="0044384C" w:rsidRDefault="001772A0" w:rsidP="00446958">
      <w:pPr>
        <w:jc w:val="both"/>
        <w:rPr>
          <w:b/>
          <w:sz w:val="22"/>
          <w:szCs w:val="22"/>
          <w:u w:val="single"/>
        </w:rPr>
      </w:pPr>
      <w:r w:rsidRPr="0044384C">
        <w:rPr>
          <w:b/>
          <w:i/>
          <w:sz w:val="22"/>
          <w:szCs w:val="22"/>
          <w:u w:val="single"/>
        </w:rPr>
        <w:t xml:space="preserve">Część </w:t>
      </w:r>
      <w:r w:rsidR="00446958">
        <w:rPr>
          <w:b/>
          <w:i/>
          <w:sz w:val="22"/>
          <w:szCs w:val="22"/>
          <w:u w:val="single"/>
        </w:rPr>
        <w:t xml:space="preserve">10 </w:t>
      </w:r>
      <w:r w:rsidR="00446958" w:rsidRPr="0044384C">
        <w:rPr>
          <w:b/>
          <w:bCs/>
          <w:i/>
          <w:iCs/>
          <w:sz w:val="22"/>
          <w:szCs w:val="22"/>
          <w:u w:val="single"/>
          <w:lang w:eastAsia="pl-PL"/>
        </w:rPr>
        <w:t xml:space="preserve">Sukcesywna </w:t>
      </w:r>
      <w:r w:rsidR="00446958" w:rsidRPr="0044384C">
        <w:rPr>
          <w:b/>
          <w:bCs/>
          <w:i/>
          <w:iCs/>
          <w:sz w:val="22"/>
          <w:szCs w:val="22"/>
          <w:u w:val="single"/>
        </w:rPr>
        <w:t xml:space="preserve">dostawa papierosów, wyrobów tytoniowych i zapalniczek w woj. </w:t>
      </w:r>
      <w:r w:rsidR="00446958">
        <w:rPr>
          <w:b/>
          <w:bCs/>
          <w:i/>
          <w:iCs/>
          <w:sz w:val="22"/>
          <w:szCs w:val="22"/>
          <w:u w:val="single"/>
        </w:rPr>
        <w:t>zachodniopomorskim</w:t>
      </w:r>
    </w:p>
    <w:p w14:paraId="24E97C21" w14:textId="1904A897" w:rsidR="00D04607" w:rsidRPr="00446958" w:rsidRDefault="00D04607" w:rsidP="00446958">
      <w:pPr>
        <w:pStyle w:val="Akapitzlist"/>
        <w:numPr>
          <w:ilvl w:val="0"/>
          <w:numId w:val="43"/>
        </w:numPr>
        <w:ind w:left="284" w:hanging="284"/>
        <w:jc w:val="both"/>
        <w:rPr>
          <w:sz w:val="22"/>
          <w:szCs w:val="22"/>
        </w:rPr>
      </w:pPr>
      <w:r w:rsidRPr="00446958">
        <w:rPr>
          <w:sz w:val="22"/>
          <w:szCs w:val="22"/>
        </w:rPr>
        <w:t xml:space="preserve">Przedmiotem zamówienia jest sukcesywna </w:t>
      </w:r>
      <w:r w:rsidRPr="00446958">
        <w:rPr>
          <w:bCs/>
          <w:sz w:val="22"/>
          <w:szCs w:val="22"/>
        </w:rPr>
        <w:t xml:space="preserve">dostawa papierosów, wyrobów tytoniowych </w:t>
      </w:r>
      <w:r w:rsidRPr="00446958">
        <w:rPr>
          <w:bCs/>
          <w:sz w:val="22"/>
          <w:szCs w:val="22"/>
        </w:rPr>
        <w:br/>
        <w:t>i zapalniczek</w:t>
      </w:r>
      <w:r w:rsidRPr="00446958">
        <w:rPr>
          <w:sz w:val="22"/>
          <w:szCs w:val="22"/>
        </w:rPr>
        <w:t xml:space="preserve"> dla Mazowieckiej Instytucji Gospodarki Budżetowej Mazovia.</w:t>
      </w:r>
    </w:p>
    <w:p w14:paraId="704B43BC" w14:textId="32866539" w:rsidR="001772A0" w:rsidRPr="00446958" w:rsidRDefault="001772A0" w:rsidP="00446958">
      <w:pPr>
        <w:pStyle w:val="Akapitzlist"/>
        <w:numPr>
          <w:ilvl w:val="0"/>
          <w:numId w:val="43"/>
        </w:numPr>
        <w:ind w:left="284" w:hanging="284"/>
        <w:jc w:val="both"/>
        <w:rPr>
          <w:sz w:val="22"/>
          <w:szCs w:val="22"/>
        </w:rPr>
      </w:pPr>
      <w:r w:rsidRPr="00446958">
        <w:rPr>
          <w:sz w:val="22"/>
          <w:szCs w:val="22"/>
        </w:rPr>
        <w:t>Miejscem dostarczenia jest:</w:t>
      </w:r>
    </w:p>
    <w:tbl>
      <w:tblPr>
        <w:tblW w:w="92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8956"/>
      </w:tblGrid>
      <w:tr w:rsidR="00E67778" w:rsidRPr="0044384C" w14:paraId="5436A65D" w14:textId="77777777" w:rsidTr="00875D6E">
        <w:trPr>
          <w:trHeight w:hRule="exact" w:val="284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39DBF0" w14:textId="77777777" w:rsidR="00E67778" w:rsidRPr="0044384C" w:rsidRDefault="00E67778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BB75B4E" w14:textId="77777777" w:rsidR="00E67778" w:rsidRPr="0044384C" w:rsidRDefault="00E67778" w:rsidP="004F5E5D">
            <w:pPr>
              <w:jc w:val="both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OZ Dobrowo, Dobrowo 53, 78-220 Tychowo</w:t>
            </w:r>
          </w:p>
        </w:tc>
      </w:tr>
      <w:tr w:rsidR="00E67778" w:rsidRPr="0044384C" w14:paraId="4377852B" w14:textId="77777777" w:rsidTr="00875D6E">
        <w:trPr>
          <w:trHeight w:hRule="exact" w:val="28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990E42" w14:textId="77777777" w:rsidR="00E67778" w:rsidRPr="0044384C" w:rsidRDefault="00E67778" w:rsidP="004F5E5D">
            <w:pPr>
              <w:jc w:val="both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DC4D6F7" w14:textId="77777777" w:rsidR="00E67778" w:rsidRPr="0044384C" w:rsidRDefault="00E67778" w:rsidP="004F5E5D">
            <w:pPr>
              <w:jc w:val="both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AŚ Koszalin, ul. Młyńska 71, 75-950 Koszalin</w:t>
            </w:r>
          </w:p>
        </w:tc>
      </w:tr>
      <w:tr w:rsidR="00E67778" w:rsidRPr="0044384C" w14:paraId="5041A8D3" w14:textId="77777777" w:rsidTr="00875D6E">
        <w:trPr>
          <w:trHeight w:hRule="exact" w:val="28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3C8861" w14:textId="77777777" w:rsidR="00E67778" w:rsidRPr="0044384C" w:rsidRDefault="00E67778" w:rsidP="004F5E5D">
            <w:pPr>
              <w:jc w:val="both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48CF33" w14:textId="77777777" w:rsidR="00E67778" w:rsidRPr="0044384C" w:rsidRDefault="00E67778" w:rsidP="004F5E5D">
            <w:pPr>
              <w:jc w:val="both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ZK Koszalin, ul. Strefowa 17, 75-950 Koszalin</w:t>
            </w:r>
          </w:p>
        </w:tc>
      </w:tr>
      <w:tr w:rsidR="00E67778" w:rsidRPr="0044384C" w14:paraId="5A856B52" w14:textId="77777777" w:rsidTr="00875D6E">
        <w:trPr>
          <w:trHeight w:hRule="exact" w:val="28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F68391" w14:textId="77777777" w:rsidR="00E67778" w:rsidRPr="0044384C" w:rsidRDefault="00E67778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220E24" w14:textId="77777777" w:rsidR="00E67778" w:rsidRPr="0044384C" w:rsidRDefault="00E67778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ZK Stare Borne, Stare Borne 14, 76-020 Bobolice</w:t>
            </w:r>
          </w:p>
        </w:tc>
      </w:tr>
      <w:tr w:rsidR="00E67778" w:rsidRPr="0044384C" w14:paraId="5F632540" w14:textId="77777777" w:rsidTr="00875D6E">
        <w:trPr>
          <w:trHeight w:hRule="exact" w:val="28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731D61" w14:textId="77777777" w:rsidR="00E67778" w:rsidRPr="0044384C" w:rsidRDefault="00E67778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8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A3ADDFE" w14:textId="77777777" w:rsidR="00E67778" w:rsidRPr="0044384C" w:rsidRDefault="00E67778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OZ Szczecinek, ul.  Boh.Warszawy 42A, 78-400 Szczecinek</w:t>
            </w:r>
          </w:p>
        </w:tc>
      </w:tr>
      <w:tr w:rsidR="00E67778" w:rsidRPr="0044384C" w14:paraId="4DCCEDA7" w14:textId="77777777" w:rsidTr="00875D6E">
        <w:trPr>
          <w:trHeight w:hRule="exact" w:val="28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98E921" w14:textId="77777777" w:rsidR="00E67778" w:rsidRPr="0044384C" w:rsidRDefault="00E67778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A3491DE" w14:textId="77777777" w:rsidR="00E67778" w:rsidRPr="0044384C" w:rsidRDefault="00E67778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ZK Wierzchowo, Szkolna 8, 78-530 Wierzchowo</w:t>
            </w:r>
          </w:p>
        </w:tc>
      </w:tr>
      <w:tr w:rsidR="00E67778" w:rsidRPr="0044384C" w14:paraId="3C632365" w14:textId="77777777" w:rsidTr="00875D6E">
        <w:trPr>
          <w:trHeight w:hRule="exact" w:val="28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C6112F" w14:textId="77777777" w:rsidR="00E67778" w:rsidRPr="0044384C" w:rsidRDefault="00E67778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8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E8E1908" w14:textId="77777777" w:rsidR="00E67778" w:rsidRPr="0044384C" w:rsidRDefault="00E67778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 xml:space="preserve">Kantyna OZ Opatówek, Opatówek, 76-020 Bobolice </w:t>
            </w:r>
          </w:p>
        </w:tc>
      </w:tr>
      <w:tr w:rsidR="00E67778" w:rsidRPr="0044384C" w14:paraId="037600CC" w14:textId="77777777" w:rsidTr="00875D6E">
        <w:trPr>
          <w:trHeight w:hRule="exact" w:val="28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51AB37" w14:textId="77777777" w:rsidR="00E67778" w:rsidRPr="0044384C" w:rsidRDefault="00E67778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8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22286F" w14:textId="77777777" w:rsidR="00E67778" w:rsidRPr="0044384C" w:rsidRDefault="00E67778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ZK Czarne, ul. Pomorska 1, 77-330 Czarne</w:t>
            </w:r>
          </w:p>
        </w:tc>
      </w:tr>
      <w:tr w:rsidR="00E67778" w:rsidRPr="0044384C" w14:paraId="6CF0074B" w14:textId="77777777" w:rsidTr="00875D6E">
        <w:trPr>
          <w:trHeight w:hRule="exact" w:val="28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0936BF" w14:textId="77777777" w:rsidR="00E67778" w:rsidRPr="0044384C" w:rsidRDefault="00E67778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8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8636C5" w14:textId="77777777" w:rsidR="00E67778" w:rsidRPr="0044384C" w:rsidRDefault="00E67778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OZ Złotów, ul. Plac Kościuszki 3, 77-400 Złotów</w:t>
            </w:r>
          </w:p>
        </w:tc>
      </w:tr>
    </w:tbl>
    <w:p w14:paraId="5A8BB779" w14:textId="3C15CF3B" w:rsidR="00875D6E" w:rsidRPr="00875D6E" w:rsidRDefault="00875D6E" w:rsidP="00875D6E">
      <w:pPr>
        <w:pStyle w:val="Akapitzlist"/>
        <w:numPr>
          <w:ilvl w:val="0"/>
          <w:numId w:val="43"/>
        </w:numPr>
        <w:ind w:left="284" w:hanging="284"/>
        <w:jc w:val="both"/>
        <w:rPr>
          <w:b/>
          <w:i/>
          <w:sz w:val="22"/>
          <w:szCs w:val="22"/>
          <w:u w:val="single"/>
        </w:rPr>
      </w:pPr>
      <w:r w:rsidRPr="00875D6E">
        <w:rPr>
          <w:bCs/>
          <w:iCs/>
          <w:sz w:val="22"/>
          <w:szCs w:val="22"/>
        </w:rPr>
        <w:t xml:space="preserve">Szczegółowy opis przedmiotu zamówienia/formularz cenowy, stanowi </w:t>
      </w:r>
      <w:r w:rsidRPr="00875D6E">
        <w:rPr>
          <w:b/>
          <w:i/>
          <w:sz w:val="22"/>
          <w:szCs w:val="22"/>
        </w:rPr>
        <w:t>Załącznik Nr 2.1</w:t>
      </w:r>
      <w:r>
        <w:rPr>
          <w:b/>
          <w:i/>
          <w:sz w:val="22"/>
          <w:szCs w:val="22"/>
        </w:rPr>
        <w:t>0</w:t>
      </w:r>
      <w:r w:rsidRPr="00875D6E">
        <w:rPr>
          <w:b/>
          <w:i/>
          <w:sz w:val="22"/>
          <w:szCs w:val="22"/>
        </w:rPr>
        <w:t>.</w:t>
      </w:r>
      <w:r w:rsidRPr="00875D6E">
        <w:rPr>
          <w:bCs/>
          <w:iCs/>
          <w:sz w:val="22"/>
          <w:szCs w:val="22"/>
        </w:rPr>
        <w:t xml:space="preserve"> do opisu przedmiotu zamówienia</w:t>
      </w:r>
    </w:p>
    <w:p w14:paraId="28B5860E" w14:textId="56E4941C" w:rsidR="00E67778" w:rsidRPr="0044384C" w:rsidRDefault="00E67778" w:rsidP="001772A0">
      <w:pPr>
        <w:jc w:val="both"/>
        <w:rPr>
          <w:sz w:val="22"/>
          <w:szCs w:val="22"/>
        </w:rPr>
      </w:pPr>
    </w:p>
    <w:p w14:paraId="20307BCE" w14:textId="23D2A4D2" w:rsidR="00446958" w:rsidRPr="0044384C" w:rsidRDefault="001772A0" w:rsidP="00446958">
      <w:pPr>
        <w:jc w:val="both"/>
        <w:rPr>
          <w:b/>
          <w:sz w:val="22"/>
          <w:szCs w:val="22"/>
          <w:u w:val="single"/>
        </w:rPr>
      </w:pPr>
      <w:r w:rsidRPr="0044384C">
        <w:rPr>
          <w:b/>
          <w:i/>
          <w:sz w:val="22"/>
          <w:szCs w:val="22"/>
          <w:u w:val="single"/>
        </w:rPr>
        <w:t xml:space="preserve">Część </w:t>
      </w:r>
      <w:r w:rsidR="00446958">
        <w:rPr>
          <w:b/>
          <w:i/>
          <w:sz w:val="22"/>
          <w:szCs w:val="22"/>
          <w:u w:val="single"/>
        </w:rPr>
        <w:t xml:space="preserve">11 </w:t>
      </w:r>
      <w:r w:rsidR="00446958" w:rsidRPr="0044384C">
        <w:rPr>
          <w:b/>
          <w:bCs/>
          <w:i/>
          <w:iCs/>
          <w:sz w:val="22"/>
          <w:szCs w:val="22"/>
          <w:u w:val="single"/>
          <w:lang w:eastAsia="pl-PL"/>
        </w:rPr>
        <w:t xml:space="preserve">Sukcesywna </w:t>
      </w:r>
      <w:r w:rsidR="00446958" w:rsidRPr="0044384C">
        <w:rPr>
          <w:b/>
          <w:bCs/>
          <w:i/>
          <w:iCs/>
          <w:sz w:val="22"/>
          <w:szCs w:val="22"/>
          <w:u w:val="single"/>
        </w:rPr>
        <w:t xml:space="preserve">dostawa papierosów, wyrobów tytoniowych i zapalniczek w woj. </w:t>
      </w:r>
      <w:r w:rsidR="00446958">
        <w:rPr>
          <w:b/>
          <w:bCs/>
          <w:i/>
          <w:iCs/>
          <w:sz w:val="22"/>
          <w:szCs w:val="22"/>
          <w:u w:val="single"/>
        </w:rPr>
        <w:t>pomorskim</w:t>
      </w:r>
    </w:p>
    <w:p w14:paraId="6B3EF763" w14:textId="71CC9DC8" w:rsidR="00D04607" w:rsidRPr="00446958" w:rsidRDefault="00D04607" w:rsidP="00446958">
      <w:pPr>
        <w:pStyle w:val="Akapitzlist"/>
        <w:numPr>
          <w:ilvl w:val="0"/>
          <w:numId w:val="44"/>
        </w:numPr>
        <w:ind w:left="284" w:hanging="284"/>
        <w:jc w:val="both"/>
        <w:rPr>
          <w:sz w:val="22"/>
          <w:szCs w:val="22"/>
        </w:rPr>
      </w:pPr>
      <w:r w:rsidRPr="00446958">
        <w:rPr>
          <w:sz w:val="22"/>
          <w:szCs w:val="22"/>
        </w:rPr>
        <w:t xml:space="preserve">Przedmiotem zamówienia jest sukcesywna </w:t>
      </w:r>
      <w:r w:rsidRPr="00446958">
        <w:rPr>
          <w:bCs/>
          <w:sz w:val="22"/>
          <w:szCs w:val="22"/>
        </w:rPr>
        <w:t xml:space="preserve">dostawa papierosów, wyrobów tytoniowych </w:t>
      </w:r>
      <w:r w:rsidRPr="00446958">
        <w:rPr>
          <w:bCs/>
          <w:sz w:val="22"/>
          <w:szCs w:val="22"/>
        </w:rPr>
        <w:br/>
        <w:t>i zapalniczek</w:t>
      </w:r>
      <w:r w:rsidRPr="00446958">
        <w:rPr>
          <w:sz w:val="22"/>
          <w:szCs w:val="22"/>
        </w:rPr>
        <w:t xml:space="preserve"> dla Mazowieckiej Instytucji Gospodarki Budżetowej Mazovia.</w:t>
      </w:r>
    </w:p>
    <w:p w14:paraId="7E9680D5" w14:textId="380404B9" w:rsidR="001046F3" w:rsidRPr="00446958" w:rsidRDefault="001772A0" w:rsidP="00446958">
      <w:pPr>
        <w:pStyle w:val="Akapitzlist"/>
        <w:numPr>
          <w:ilvl w:val="0"/>
          <w:numId w:val="44"/>
        </w:numPr>
        <w:ind w:left="284" w:hanging="284"/>
        <w:jc w:val="both"/>
        <w:rPr>
          <w:sz w:val="22"/>
          <w:szCs w:val="22"/>
        </w:rPr>
      </w:pPr>
      <w:r w:rsidRPr="00446958">
        <w:rPr>
          <w:sz w:val="22"/>
          <w:szCs w:val="22"/>
        </w:rPr>
        <w:t>Miejscem dostarczenia jest:</w:t>
      </w:r>
    </w:p>
    <w:tbl>
      <w:tblPr>
        <w:tblW w:w="929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8884"/>
      </w:tblGrid>
      <w:tr w:rsidR="001046F3" w:rsidRPr="0044384C" w14:paraId="0916A850" w14:textId="77777777" w:rsidTr="00875D6E">
        <w:trPr>
          <w:trHeight w:hRule="exact" w:val="28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7B09CA" w14:textId="77777777" w:rsidR="001046F3" w:rsidRPr="0044384C" w:rsidRDefault="001046F3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337B87" w14:textId="77777777" w:rsidR="001046F3" w:rsidRPr="0044384C" w:rsidRDefault="001046F3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AŚ Gdańsk, ul. Kurkowa 12, 80-803 Gdańsk</w:t>
            </w:r>
          </w:p>
        </w:tc>
      </w:tr>
      <w:tr w:rsidR="001046F3" w:rsidRPr="0044384C" w14:paraId="1A3A5466" w14:textId="77777777" w:rsidTr="00875D6E">
        <w:trPr>
          <w:trHeight w:hRule="exact" w:val="28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43B65E" w14:textId="77777777" w:rsidR="001046F3" w:rsidRPr="0044384C" w:rsidRDefault="001046F3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8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1B7FB8E" w14:textId="77777777" w:rsidR="001046F3" w:rsidRPr="0044384C" w:rsidRDefault="001046F3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ZK Gdańsk Przeróbka, ul. Siennicka 23, 80-758 Gdańsk</w:t>
            </w:r>
          </w:p>
        </w:tc>
      </w:tr>
      <w:tr w:rsidR="001046F3" w:rsidRPr="0044384C" w14:paraId="7CC99079" w14:textId="77777777" w:rsidTr="00875D6E">
        <w:trPr>
          <w:trHeight w:hRule="exact" w:val="28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C4906A" w14:textId="77777777" w:rsidR="001046F3" w:rsidRPr="0044384C" w:rsidRDefault="001046F3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1E517A9" w14:textId="77777777" w:rsidR="001046F3" w:rsidRPr="0044384C" w:rsidRDefault="001046F3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 xml:space="preserve">Kantyna ZK Kwidzyn, ul. Lotnicza 1, 82-500 Kwidzyn </w:t>
            </w:r>
          </w:p>
        </w:tc>
      </w:tr>
      <w:tr w:rsidR="001046F3" w:rsidRPr="0044384C" w14:paraId="2B1384D7" w14:textId="77777777" w:rsidTr="00875D6E">
        <w:trPr>
          <w:trHeight w:hRule="exact" w:val="28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B86951" w14:textId="77777777" w:rsidR="001046F3" w:rsidRPr="0044384C" w:rsidRDefault="001046F3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AD2FE7" w14:textId="77777777" w:rsidR="001046F3" w:rsidRPr="0044384C" w:rsidRDefault="001046F3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ZK Malbork, ul. Poczty Gdańskiej 19A, 82-200 Malbork</w:t>
            </w:r>
          </w:p>
        </w:tc>
      </w:tr>
      <w:tr w:rsidR="001046F3" w:rsidRPr="0044384C" w14:paraId="634FC15E" w14:textId="77777777" w:rsidTr="00875D6E">
        <w:trPr>
          <w:trHeight w:hRule="exact" w:val="28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DBF05E" w14:textId="77777777" w:rsidR="001046F3" w:rsidRPr="0044384C" w:rsidRDefault="001046F3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EA10BD5" w14:textId="77777777" w:rsidR="001046F3" w:rsidRPr="0044384C" w:rsidRDefault="001046F3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AŚ Słupsk, ul. Sądowa 1, 76-200 Słupsk</w:t>
            </w:r>
          </w:p>
        </w:tc>
      </w:tr>
      <w:tr w:rsidR="001046F3" w:rsidRPr="0044384C" w14:paraId="74DBE8FC" w14:textId="77777777" w:rsidTr="00875D6E">
        <w:trPr>
          <w:trHeight w:hRule="exact" w:val="28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BA2EEF" w14:textId="77777777" w:rsidR="001046F3" w:rsidRPr="0044384C" w:rsidRDefault="001046F3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8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A73CFF" w14:textId="77777777" w:rsidR="001046F3" w:rsidRPr="0044384C" w:rsidRDefault="001046F3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AŚ Starogard Gdański, ul. Kościuszki 30A, 83-200 Starogard Gdański</w:t>
            </w:r>
          </w:p>
        </w:tc>
      </w:tr>
      <w:tr w:rsidR="001046F3" w:rsidRPr="0044384C" w14:paraId="7A110BB6" w14:textId="77777777" w:rsidTr="00875D6E">
        <w:trPr>
          <w:trHeight w:hRule="exact" w:val="28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861065" w14:textId="77777777" w:rsidR="001046F3" w:rsidRPr="0044384C" w:rsidRDefault="001046F3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8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92FCE7B" w14:textId="2BBBE10E" w:rsidR="001046F3" w:rsidRPr="0044384C" w:rsidRDefault="001046F3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ZK Sztum, ul.</w:t>
            </w:r>
            <w:r w:rsidR="00875D6E">
              <w:rPr>
                <w:color w:val="000000"/>
                <w:sz w:val="22"/>
                <w:szCs w:val="22"/>
              </w:rPr>
              <w:t xml:space="preserve"> </w:t>
            </w:r>
            <w:r w:rsidRPr="0044384C">
              <w:rPr>
                <w:color w:val="000000"/>
                <w:sz w:val="22"/>
                <w:szCs w:val="22"/>
              </w:rPr>
              <w:t>Nowowiejskiego 14, 82-400 Sztum</w:t>
            </w:r>
          </w:p>
        </w:tc>
      </w:tr>
      <w:tr w:rsidR="001046F3" w:rsidRPr="0044384C" w14:paraId="4CFDC145" w14:textId="77777777" w:rsidTr="00875D6E">
        <w:trPr>
          <w:trHeight w:hRule="exact" w:val="28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FB4CCF" w14:textId="77777777" w:rsidR="001046F3" w:rsidRPr="0044384C" w:rsidRDefault="001046F3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8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BE9F9B" w14:textId="77777777" w:rsidR="001046F3" w:rsidRPr="0044384C" w:rsidRDefault="001046F3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OZ Ustka, ul. Darłowska 1B, 76-270 Ustka</w:t>
            </w:r>
          </w:p>
        </w:tc>
      </w:tr>
      <w:tr w:rsidR="001046F3" w:rsidRPr="0044384C" w14:paraId="007EA424" w14:textId="77777777" w:rsidTr="00875D6E">
        <w:trPr>
          <w:trHeight w:hRule="exact" w:val="28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EC443D" w14:textId="77777777" w:rsidR="001046F3" w:rsidRPr="0044384C" w:rsidRDefault="001046F3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8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C02BFA3" w14:textId="77777777" w:rsidR="001046F3" w:rsidRPr="0044384C" w:rsidRDefault="001046F3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AŚ Wejherowo, ul. Jana III Sobieskiego 302, 84-200 Wejherowo</w:t>
            </w:r>
          </w:p>
        </w:tc>
      </w:tr>
    </w:tbl>
    <w:p w14:paraId="61B59FAA" w14:textId="6F865294" w:rsidR="00875D6E" w:rsidRPr="00875D6E" w:rsidRDefault="00875D6E" w:rsidP="00875D6E">
      <w:pPr>
        <w:pStyle w:val="Akapitzlist"/>
        <w:numPr>
          <w:ilvl w:val="0"/>
          <w:numId w:val="44"/>
        </w:numPr>
        <w:ind w:left="284" w:hanging="284"/>
        <w:jc w:val="both"/>
        <w:rPr>
          <w:b/>
          <w:i/>
          <w:sz w:val="22"/>
          <w:szCs w:val="22"/>
          <w:u w:val="single"/>
        </w:rPr>
      </w:pPr>
      <w:r w:rsidRPr="00875D6E">
        <w:rPr>
          <w:bCs/>
          <w:iCs/>
          <w:sz w:val="22"/>
          <w:szCs w:val="22"/>
        </w:rPr>
        <w:t xml:space="preserve">Szczegółowy opis przedmiotu zamówienia/formularz cenowy, stanowi </w:t>
      </w:r>
      <w:r w:rsidRPr="00875D6E">
        <w:rPr>
          <w:b/>
          <w:i/>
          <w:sz w:val="22"/>
          <w:szCs w:val="22"/>
        </w:rPr>
        <w:t>Załącznik Nr 2.</w:t>
      </w:r>
      <w:r>
        <w:rPr>
          <w:b/>
          <w:i/>
          <w:sz w:val="22"/>
          <w:szCs w:val="22"/>
        </w:rPr>
        <w:t>1</w:t>
      </w:r>
      <w:r w:rsidRPr="00875D6E">
        <w:rPr>
          <w:b/>
          <w:i/>
          <w:sz w:val="22"/>
          <w:szCs w:val="22"/>
        </w:rPr>
        <w:t>1.</w:t>
      </w:r>
      <w:r w:rsidRPr="00875D6E">
        <w:rPr>
          <w:bCs/>
          <w:iCs/>
          <w:sz w:val="22"/>
          <w:szCs w:val="22"/>
        </w:rPr>
        <w:t xml:space="preserve"> do opisu przedmiotu zamówienia</w:t>
      </w:r>
    </w:p>
    <w:p w14:paraId="760C2D49" w14:textId="77777777" w:rsidR="001772A0" w:rsidRPr="0044384C" w:rsidRDefault="001772A0" w:rsidP="001772A0">
      <w:pPr>
        <w:jc w:val="both"/>
        <w:rPr>
          <w:sz w:val="22"/>
          <w:szCs w:val="22"/>
        </w:rPr>
      </w:pPr>
    </w:p>
    <w:p w14:paraId="4D15F602" w14:textId="7188EB88" w:rsidR="00446958" w:rsidRPr="0044384C" w:rsidRDefault="001772A0" w:rsidP="00446958">
      <w:pPr>
        <w:jc w:val="both"/>
        <w:rPr>
          <w:b/>
          <w:sz w:val="22"/>
          <w:szCs w:val="22"/>
          <w:u w:val="single"/>
        </w:rPr>
      </w:pPr>
      <w:r w:rsidRPr="0044384C">
        <w:rPr>
          <w:b/>
          <w:i/>
          <w:sz w:val="22"/>
          <w:szCs w:val="22"/>
          <w:u w:val="single"/>
        </w:rPr>
        <w:t xml:space="preserve">Część </w:t>
      </w:r>
      <w:r w:rsidR="00446958">
        <w:rPr>
          <w:b/>
          <w:i/>
          <w:sz w:val="22"/>
          <w:szCs w:val="22"/>
          <w:u w:val="single"/>
        </w:rPr>
        <w:t xml:space="preserve">12 </w:t>
      </w:r>
      <w:r w:rsidRPr="0044384C">
        <w:rPr>
          <w:b/>
          <w:sz w:val="22"/>
          <w:szCs w:val="22"/>
          <w:u w:val="single"/>
        </w:rPr>
        <w:t xml:space="preserve"> </w:t>
      </w:r>
      <w:r w:rsidR="00446958" w:rsidRPr="0044384C">
        <w:rPr>
          <w:b/>
          <w:bCs/>
          <w:i/>
          <w:iCs/>
          <w:sz w:val="22"/>
          <w:szCs w:val="22"/>
          <w:u w:val="single"/>
          <w:lang w:eastAsia="pl-PL"/>
        </w:rPr>
        <w:t xml:space="preserve">Sukcesywna </w:t>
      </w:r>
      <w:r w:rsidR="00446958" w:rsidRPr="0044384C">
        <w:rPr>
          <w:b/>
          <w:bCs/>
          <w:i/>
          <w:iCs/>
          <w:sz w:val="22"/>
          <w:szCs w:val="22"/>
          <w:u w:val="single"/>
        </w:rPr>
        <w:t xml:space="preserve">dostawa papierosów, wyrobów tytoniowych i zapalniczek w woj. </w:t>
      </w:r>
      <w:r w:rsidR="00446958">
        <w:rPr>
          <w:b/>
          <w:bCs/>
          <w:i/>
          <w:iCs/>
          <w:sz w:val="22"/>
          <w:szCs w:val="22"/>
          <w:u w:val="single"/>
        </w:rPr>
        <w:t>kujawsko-pomorskim</w:t>
      </w:r>
    </w:p>
    <w:p w14:paraId="253201EB" w14:textId="1E5955AB" w:rsidR="00D04607" w:rsidRPr="00446958" w:rsidRDefault="00D04607" w:rsidP="00446958">
      <w:pPr>
        <w:pStyle w:val="Akapitzlist"/>
        <w:numPr>
          <w:ilvl w:val="0"/>
          <w:numId w:val="45"/>
        </w:numPr>
        <w:ind w:left="284" w:hanging="284"/>
        <w:jc w:val="both"/>
        <w:rPr>
          <w:sz w:val="22"/>
          <w:szCs w:val="22"/>
        </w:rPr>
      </w:pPr>
      <w:r w:rsidRPr="00446958">
        <w:rPr>
          <w:sz w:val="22"/>
          <w:szCs w:val="22"/>
        </w:rPr>
        <w:t xml:space="preserve">Przedmiotem zamówienia jest sukcesywna </w:t>
      </w:r>
      <w:r w:rsidRPr="00446958">
        <w:rPr>
          <w:bCs/>
          <w:sz w:val="22"/>
          <w:szCs w:val="22"/>
        </w:rPr>
        <w:t xml:space="preserve">dostawa papierosów, wyrobów tytoniowych </w:t>
      </w:r>
      <w:r w:rsidRPr="00446958">
        <w:rPr>
          <w:bCs/>
          <w:sz w:val="22"/>
          <w:szCs w:val="22"/>
        </w:rPr>
        <w:br/>
        <w:t>i zapalniczek</w:t>
      </w:r>
      <w:r w:rsidRPr="00446958">
        <w:rPr>
          <w:sz w:val="22"/>
          <w:szCs w:val="22"/>
        </w:rPr>
        <w:t xml:space="preserve"> dla Mazowieckiej Instytucji Gospodarki Budżetowej Mazovia.</w:t>
      </w:r>
    </w:p>
    <w:p w14:paraId="776964E4" w14:textId="029C3A92" w:rsidR="001772A0" w:rsidRPr="00446958" w:rsidRDefault="001772A0" w:rsidP="00446958">
      <w:pPr>
        <w:pStyle w:val="Akapitzlist"/>
        <w:numPr>
          <w:ilvl w:val="0"/>
          <w:numId w:val="45"/>
        </w:numPr>
        <w:ind w:left="284" w:hanging="284"/>
        <w:jc w:val="both"/>
        <w:rPr>
          <w:sz w:val="22"/>
          <w:szCs w:val="22"/>
        </w:rPr>
      </w:pPr>
      <w:r w:rsidRPr="00446958">
        <w:rPr>
          <w:sz w:val="22"/>
          <w:szCs w:val="22"/>
        </w:rPr>
        <w:t>Miejscem dostarczenia jest:</w:t>
      </w:r>
    </w:p>
    <w:tbl>
      <w:tblPr>
        <w:tblW w:w="956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9133"/>
      </w:tblGrid>
      <w:tr w:rsidR="00C2519E" w:rsidRPr="0044384C" w14:paraId="517B824D" w14:textId="77777777" w:rsidTr="00875D6E">
        <w:trPr>
          <w:trHeight w:hRule="exact" w:val="28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F5E924" w14:textId="77777777" w:rsidR="00C2519E" w:rsidRPr="0044384C" w:rsidRDefault="00C2519E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9FE07BB" w14:textId="77777777" w:rsidR="00C2519E" w:rsidRPr="0044384C" w:rsidRDefault="00C2519E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ZK Grudziądz ZK 1, ul. Józefa Wybickiego 10/22, 86-300 Grudziądz wejście A</w:t>
            </w:r>
          </w:p>
        </w:tc>
      </w:tr>
      <w:tr w:rsidR="00C2519E" w:rsidRPr="0044384C" w14:paraId="2DCD6123" w14:textId="77777777" w:rsidTr="00875D6E">
        <w:trPr>
          <w:trHeight w:hRule="exact" w:val="28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4296FF" w14:textId="77777777" w:rsidR="00C2519E" w:rsidRPr="0044384C" w:rsidRDefault="00C2519E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9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A77201" w14:textId="77777777" w:rsidR="00C2519E" w:rsidRPr="0044384C" w:rsidRDefault="00C2519E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OZ Chojnice, ul. Pietruszkowa 4, 89-600 Chojnice</w:t>
            </w:r>
          </w:p>
        </w:tc>
      </w:tr>
      <w:tr w:rsidR="00C2519E" w:rsidRPr="0044384C" w14:paraId="1FF30615" w14:textId="77777777" w:rsidTr="00875D6E">
        <w:trPr>
          <w:trHeight w:hRule="exact" w:val="28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144E36" w14:textId="77777777" w:rsidR="00C2519E" w:rsidRPr="0044384C" w:rsidRDefault="00C2519E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9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0946EF" w14:textId="77777777" w:rsidR="00C2519E" w:rsidRPr="0044384C" w:rsidRDefault="00C2519E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OZ Czersk, ul. Dworcowa 29, 89-650 Czersk</w:t>
            </w:r>
          </w:p>
        </w:tc>
      </w:tr>
      <w:tr w:rsidR="00C2519E" w:rsidRPr="0044384C" w14:paraId="7B61D4A2" w14:textId="77777777" w:rsidTr="00875D6E">
        <w:trPr>
          <w:trHeight w:hRule="exact" w:val="28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3D2381" w14:textId="77777777" w:rsidR="00C2519E" w:rsidRPr="0044384C" w:rsidRDefault="00C2519E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9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87D777" w14:textId="77777777" w:rsidR="00C2519E" w:rsidRPr="0044384C" w:rsidRDefault="00C2519E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ZK Grudziądz ZK 1, ul. Józefa Wybickiego 10/22, 86-300 Grudziądz wejście H</w:t>
            </w:r>
          </w:p>
        </w:tc>
      </w:tr>
      <w:tr w:rsidR="00C2519E" w:rsidRPr="0044384C" w14:paraId="5AD54A7C" w14:textId="77777777" w:rsidTr="00875D6E">
        <w:trPr>
          <w:trHeight w:hRule="exact" w:val="28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2733F9" w14:textId="77777777" w:rsidR="00C2519E" w:rsidRPr="0044384C" w:rsidRDefault="00C2519E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9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01D1AA" w14:textId="77777777" w:rsidR="00C2519E" w:rsidRPr="0044384C" w:rsidRDefault="00C2519E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ZK Grudziądz ZK2, ul. Generała Sikorskiego 13/17, 86-300 Grudziądz</w:t>
            </w:r>
          </w:p>
        </w:tc>
      </w:tr>
      <w:tr w:rsidR="00C2519E" w:rsidRPr="0044384C" w14:paraId="5443615A" w14:textId="77777777" w:rsidTr="00875D6E">
        <w:trPr>
          <w:trHeight w:hRule="exact" w:val="28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976E2F" w14:textId="77777777" w:rsidR="00C2519E" w:rsidRPr="0044384C" w:rsidRDefault="00C2519E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9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6AD393" w14:textId="77777777" w:rsidR="00C2519E" w:rsidRPr="0044384C" w:rsidRDefault="00C2519E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ZK Inowrocław, ul. Narutowicza 46, 88-100 Inowrocław</w:t>
            </w:r>
          </w:p>
        </w:tc>
      </w:tr>
      <w:tr w:rsidR="00C2519E" w:rsidRPr="0044384C" w14:paraId="4152BB93" w14:textId="77777777" w:rsidTr="00875D6E">
        <w:trPr>
          <w:trHeight w:hRule="exact" w:val="28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FAA751" w14:textId="77777777" w:rsidR="00C2519E" w:rsidRPr="0044384C" w:rsidRDefault="00C2519E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9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F19E4D" w14:textId="77777777" w:rsidR="00C2519E" w:rsidRPr="0044384C" w:rsidRDefault="00C2519E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ZK Koronowo, ul. Bydgoska 27, 86-010 Koronowo</w:t>
            </w:r>
          </w:p>
        </w:tc>
      </w:tr>
      <w:tr w:rsidR="00C2519E" w:rsidRPr="0044384C" w14:paraId="6E422622" w14:textId="77777777" w:rsidTr="00875D6E">
        <w:trPr>
          <w:trHeight w:hRule="exact" w:val="28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F2DACF" w14:textId="77777777" w:rsidR="00C2519E" w:rsidRPr="0044384C" w:rsidRDefault="00C2519E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9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C0F9F7" w14:textId="77777777" w:rsidR="00C2519E" w:rsidRPr="0044384C" w:rsidRDefault="00C2519E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OZ Potulice, ul. Działkowa 6, 89-120 Potulice</w:t>
            </w:r>
          </w:p>
        </w:tc>
      </w:tr>
      <w:tr w:rsidR="00C2519E" w:rsidRPr="0044384C" w14:paraId="108E0029" w14:textId="77777777" w:rsidTr="00875D6E">
        <w:trPr>
          <w:trHeight w:hRule="exact" w:val="28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BDE966" w14:textId="77777777" w:rsidR="00C2519E" w:rsidRPr="0044384C" w:rsidRDefault="00C2519E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9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2AFE26B" w14:textId="77777777" w:rsidR="00C2519E" w:rsidRPr="0044384C" w:rsidRDefault="00C2519E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ZK Potulice, ul. Aleja Parkowa 1, 89-120 Potulice</w:t>
            </w:r>
          </w:p>
        </w:tc>
      </w:tr>
      <w:tr w:rsidR="00C2519E" w:rsidRPr="0044384C" w14:paraId="0019C47C" w14:textId="77777777" w:rsidTr="00875D6E">
        <w:trPr>
          <w:trHeight w:hRule="exact" w:val="28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A8DDD7" w14:textId="77777777" w:rsidR="00C2519E" w:rsidRPr="0044384C" w:rsidRDefault="00C2519E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9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3535CBF" w14:textId="77777777" w:rsidR="00C2519E" w:rsidRPr="0044384C" w:rsidRDefault="00C2519E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OZ Strzelewo, Strzelewo, 86-014 Strzelewo</w:t>
            </w:r>
          </w:p>
        </w:tc>
      </w:tr>
      <w:tr w:rsidR="00C2519E" w:rsidRPr="0044384C" w14:paraId="174D2AEA" w14:textId="77777777" w:rsidTr="00875D6E">
        <w:trPr>
          <w:trHeight w:hRule="exact" w:val="28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938C41" w14:textId="77777777" w:rsidR="00C2519E" w:rsidRPr="0044384C" w:rsidRDefault="00C2519E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9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789731" w14:textId="77777777" w:rsidR="00C2519E" w:rsidRPr="0044384C" w:rsidRDefault="00C2519E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OZ Toruń, ul. Piekary 53, 87-100 Toruń</w:t>
            </w:r>
          </w:p>
        </w:tc>
      </w:tr>
      <w:tr w:rsidR="00C2519E" w:rsidRPr="0044384C" w14:paraId="3A6F969D" w14:textId="77777777" w:rsidTr="00875D6E">
        <w:trPr>
          <w:trHeight w:hRule="exact" w:val="28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740D15" w14:textId="77777777" w:rsidR="00C2519E" w:rsidRPr="0044384C" w:rsidRDefault="00C2519E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9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268957" w14:textId="77777777" w:rsidR="00C2519E" w:rsidRPr="0044384C" w:rsidRDefault="00C2519E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 xml:space="preserve">Kantyna ZK Włocławek, ul. Bartnicka 10, 87-809 Włocławek </w:t>
            </w:r>
          </w:p>
        </w:tc>
      </w:tr>
      <w:tr w:rsidR="00C2519E" w:rsidRPr="0044384C" w14:paraId="52F80591" w14:textId="77777777" w:rsidTr="00875D6E">
        <w:trPr>
          <w:trHeight w:hRule="exact" w:val="28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F1CDDD" w14:textId="77777777" w:rsidR="00C2519E" w:rsidRPr="0044384C" w:rsidRDefault="00C2519E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9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8738668" w14:textId="77777777" w:rsidR="00C2519E" w:rsidRPr="0044384C" w:rsidRDefault="00C2519E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AŚ Bydgoszcz, ul. Wały Jagiellońskie 4, 85-128 Bydgoszcz</w:t>
            </w:r>
          </w:p>
        </w:tc>
      </w:tr>
      <w:tr w:rsidR="00C2519E" w:rsidRPr="0044384C" w14:paraId="0786769F" w14:textId="77777777" w:rsidTr="00875D6E">
        <w:trPr>
          <w:trHeight w:hRule="exact" w:val="28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FA77F3" w14:textId="77777777" w:rsidR="00C2519E" w:rsidRPr="0044384C" w:rsidRDefault="00C2519E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9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6D86AD0" w14:textId="77777777" w:rsidR="00C2519E" w:rsidRPr="0044384C" w:rsidRDefault="00C2519E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OZ Bydgoszcz, ul. Toruńska 276, 85-831 Bydgoszcz</w:t>
            </w:r>
          </w:p>
        </w:tc>
      </w:tr>
      <w:tr w:rsidR="00C2519E" w:rsidRPr="0044384C" w14:paraId="20B52B32" w14:textId="77777777" w:rsidTr="00875D6E">
        <w:trPr>
          <w:trHeight w:hRule="exact" w:val="284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81690F" w14:textId="77777777" w:rsidR="00C2519E" w:rsidRPr="0044384C" w:rsidRDefault="00C2519E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9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BA8403D" w14:textId="77777777" w:rsidR="00C2519E" w:rsidRPr="0044384C" w:rsidRDefault="00C2519E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ZK Bydgoszcz Fordon, ul. Rynek 8, 85-790 Bydgoszcz</w:t>
            </w:r>
          </w:p>
        </w:tc>
      </w:tr>
    </w:tbl>
    <w:p w14:paraId="0F1ADF52" w14:textId="5C575798" w:rsidR="00875D6E" w:rsidRPr="00875D6E" w:rsidRDefault="00875D6E" w:rsidP="00875D6E">
      <w:pPr>
        <w:pStyle w:val="Akapitzlist"/>
        <w:numPr>
          <w:ilvl w:val="0"/>
          <w:numId w:val="45"/>
        </w:numPr>
        <w:ind w:left="284" w:hanging="284"/>
        <w:jc w:val="both"/>
        <w:rPr>
          <w:b/>
          <w:i/>
          <w:sz w:val="22"/>
          <w:szCs w:val="22"/>
          <w:u w:val="single"/>
        </w:rPr>
      </w:pPr>
      <w:r w:rsidRPr="00875D6E">
        <w:rPr>
          <w:bCs/>
          <w:iCs/>
          <w:sz w:val="22"/>
          <w:szCs w:val="22"/>
        </w:rPr>
        <w:t xml:space="preserve">Szczegółowy opis przedmiotu zamówienia/formularz cenowy, stanowi </w:t>
      </w:r>
      <w:r w:rsidRPr="00875D6E">
        <w:rPr>
          <w:b/>
          <w:i/>
          <w:sz w:val="22"/>
          <w:szCs w:val="22"/>
        </w:rPr>
        <w:t>Załącznik Nr 2.1</w:t>
      </w:r>
      <w:r>
        <w:rPr>
          <w:b/>
          <w:i/>
          <w:sz w:val="22"/>
          <w:szCs w:val="22"/>
        </w:rPr>
        <w:t>2</w:t>
      </w:r>
      <w:r w:rsidRPr="00875D6E">
        <w:rPr>
          <w:b/>
          <w:i/>
          <w:sz w:val="22"/>
          <w:szCs w:val="22"/>
        </w:rPr>
        <w:t>.</w:t>
      </w:r>
      <w:r w:rsidRPr="00875D6E">
        <w:rPr>
          <w:bCs/>
          <w:iCs/>
          <w:sz w:val="22"/>
          <w:szCs w:val="22"/>
        </w:rPr>
        <w:t xml:space="preserve"> do opisu przedmiotu zamówienia</w:t>
      </w:r>
    </w:p>
    <w:p w14:paraId="180BF97B" w14:textId="1E6E9A9C" w:rsidR="00C2519E" w:rsidRPr="0044384C" w:rsidRDefault="00C2519E" w:rsidP="001772A0">
      <w:pPr>
        <w:jc w:val="both"/>
        <w:rPr>
          <w:sz w:val="22"/>
          <w:szCs w:val="22"/>
        </w:rPr>
      </w:pPr>
    </w:p>
    <w:p w14:paraId="5A51A80B" w14:textId="596E4BFB" w:rsidR="00446958" w:rsidRPr="0044384C" w:rsidRDefault="00E47629" w:rsidP="00446958">
      <w:pPr>
        <w:jc w:val="both"/>
        <w:rPr>
          <w:b/>
          <w:sz w:val="22"/>
          <w:szCs w:val="22"/>
          <w:u w:val="single"/>
        </w:rPr>
      </w:pPr>
      <w:r w:rsidRPr="0044384C">
        <w:rPr>
          <w:b/>
          <w:i/>
          <w:sz w:val="22"/>
          <w:szCs w:val="22"/>
          <w:u w:val="single"/>
        </w:rPr>
        <w:t xml:space="preserve">Część </w:t>
      </w:r>
      <w:r w:rsidR="00446958">
        <w:rPr>
          <w:b/>
          <w:i/>
          <w:sz w:val="22"/>
          <w:szCs w:val="22"/>
          <w:u w:val="single"/>
        </w:rPr>
        <w:t xml:space="preserve">13 </w:t>
      </w:r>
      <w:r w:rsidR="00446958" w:rsidRPr="0044384C">
        <w:rPr>
          <w:b/>
          <w:bCs/>
          <w:i/>
          <w:iCs/>
          <w:sz w:val="22"/>
          <w:szCs w:val="22"/>
          <w:u w:val="single"/>
          <w:lang w:eastAsia="pl-PL"/>
        </w:rPr>
        <w:t xml:space="preserve">Sukcesywna </w:t>
      </w:r>
      <w:r w:rsidR="00446958" w:rsidRPr="0044384C">
        <w:rPr>
          <w:b/>
          <w:bCs/>
          <w:i/>
          <w:iCs/>
          <w:sz w:val="22"/>
          <w:szCs w:val="22"/>
          <w:u w:val="single"/>
        </w:rPr>
        <w:t xml:space="preserve">dostawa papierosów, wyrobów tytoniowych i zapalniczek w woj. </w:t>
      </w:r>
      <w:r w:rsidR="00446958">
        <w:rPr>
          <w:b/>
          <w:bCs/>
          <w:i/>
          <w:iCs/>
          <w:sz w:val="22"/>
          <w:szCs w:val="22"/>
          <w:u w:val="single"/>
        </w:rPr>
        <w:t>warmińsko-mazurskim</w:t>
      </w:r>
    </w:p>
    <w:p w14:paraId="54C012AD" w14:textId="58749778" w:rsidR="00E47629" w:rsidRPr="00446958" w:rsidRDefault="00E47629" w:rsidP="00446958">
      <w:pPr>
        <w:pStyle w:val="Akapitzlist"/>
        <w:numPr>
          <w:ilvl w:val="0"/>
          <w:numId w:val="46"/>
        </w:numPr>
        <w:ind w:left="284" w:hanging="284"/>
        <w:jc w:val="both"/>
        <w:rPr>
          <w:sz w:val="22"/>
          <w:szCs w:val="22"/>
        </w:rPr>
      </w:pPr>
      <w:r w:rsidRPr="00446958">
        <w:rPr>
          <w:sz w:val="22"/>
          <w:szCs w:val="22"/>
        </w:rPr>
        <w:t xml:space="preserve">Przedmiotem zamówienia jest sukcesywna </w:t>
      </w:r>
      <w:r w:rsidRPr="00446958">
        <w:rPr>
          <w:bCs/>
          <w:sz w:val="22"/>
          <w:szCs w:val="22"/>
        </w:rPr>
        <w:t xml:space="preserve">dostawa papierosów, wyrobów tytoniowych </w:t>
      </w:r>
      <w:r w:rsidRPr="00446958">
        <w:rPr>
          <w:bCs/>
          <w:sz w:val="22"/>
          <w:szCs w:val="22"/>
        </w:rPr>
        <w:br/>
        <w:t>i zapalniczek</w:t>
      </w:r>
      <w:r w:rsidRPr="00446958">
        <w:rPr>
          <w:sz w:val="22"/>
          <w:szCs w:val="22"/>
        </w:rPr>
        <w:t xml:space="preserve"> dla Mazowieckiej Instytucji Gospodarki Budżetowej Mazovia.</w:t>
      </w:r>
    </w:p>
    <w:p w14:paraId="7EA54E05" w14:textId="3ED32A24" w:rsidR="00E47629" w:rsidRPr="00446958" w:rsidRDefault="00E47629" w:rsidP="00446958">
      <w:pPr>
        <w:pStyle w:val="Akapitzlist"/>
        <w:numPr>
          <w:ilvl w:val="0"/>
          <w:numId w:val="46"/>
        </w:numPr>
        <w:ind w:left="284" w:hanging="284"/>
        <w:jc w:val="both"/>
        <w:rPr>
          <w:sz w:val="22"/>
          <w:szCs w:val="22"/>
        </w:rPr>
      </w:pPr>
      <w:r w:rsidRPr="00446958">
        <w:rPr>
          <w:sz w:val="22"/>
          <w:szCs w:val="22"/>
        </w:rPr>
        <w:t>Miejscem dostarczenia jest:</w:t>
      </w:r>
    </w:p>
    <w:tbl>
      <w:tblPr>
        <w:tblW w:w="947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9055"/>
      </w:tblGrid>
      <w:tr w:rsidR="00DE70F5" w:rsidRPr="0044384C" w14:paraId="6D4165D8" w14:textId="77777777" w:rsidTr="00875D6E">
        <w:trPr>
          <w:trHeight w:hRule="exact" w:val="28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9C453" w14:textId="77777777" w:rsidR="00DE70F5" w:rsidRPr="0044384C" w:rsidRDefault="00DE70F5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BD6E68" w14:textId="77777777" w:rsidR="00DE70F5" w:rsidRPr="0044384C" w:rsidRDefault="00DE70F5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ZK Barczewo, ul. Klasztorna 7, 11-010 Barczewo</w:t>
            </w:r>
          </w:p>
        </w:tc>
      </w:tr>
      <w:tr w:rsidR="00DE70F5" w:rsidRPr="0044384C" w14:paraId="4FCD402F" w14:textId="77777777" w:rsidTr="00875D6E">
        <w:trPr>
          <w:trHeight w:hRule="exact" w:val="28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ECF60D" w14:textId="77777777" w:rsidR="00DE70F5" w:rsidRPr="0044384C" w:rsidRDefault="00DE70F5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A7F777" w14:textId="77777777" w:rsidR="00DE70F5" w:rsidRPr="0044384C" w:rsidRDefault="00DE70F5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OZ Braniewo, ul. Plac Grunwaldu 2a, 14-500 Braniewo</w:t>
            </w:r>
          </w:p>
        </w:tc>
      </w:tr>
      <w:tr w:rsidR="00DE70F5" w:rsidRPr="0044384C" w14:paraId="107B2AC3" w14:textId="77777777" w:rsidTr="00875D6E">
        <w:trPr>
          <w:trHeight w:hRule="exact" w:val="28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243A02" w14:textId="77777777" w:rsidR="00DE70F5" w:rsidRPr="0044384C" w:rsidRDefault="00DE70F5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D22250" w14:textId="77777777" w:rsidR="00DE70F5" w:rsidRPr="0044384C" w:rsidRDefault="00DE70F5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ZK Dubliny, Dubliny 16, 11-430 Korsze</w:t>
            </w:r>
          </w:p>
        </w:tc>
      </w:tr>
      <w:tr w:rsidR="00DE70F5" w:rsidRPr="0044384C" w14:paraId="7ABCF77B" w14:textId="77777777" w:rsidTr="00875D6E">
        <w:trPr>
          <w:trHeight w:hRule="exact" w:val="28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242A31" w14:textId="77777777" w:rsidR="00DE70F5" w:rsidRPr="0044384C" w:rsidRDefault="00DE70F5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9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739235" w14:textId="77777777" w:rsidR="00DE70F5" w:rsidRPr="0044384C" w:rsidRDefault="00DE70F5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AŚ Działdowo, ul. Wł. Jagiełły 31a, 13-200 Działdowo</w:t>
            </w:r>
          </w:p>
        </w:tc>
      </w:tr>
      <w:tr w:rsidR="00DE70F5" w:rsidRPr="0044384C" w14:paraId="6EF6D202" w14:textId="77777777" w:rsidTr="00875D6E">
        <w:trPr>
          <w:trHeight w:hRule="exact" w:val="28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6F3008" w14:textId="77777777" w:rsidR="00DE70F5" w:rsidRPr="0044384C" w:rsidRDefault="00DE70F5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92709B" w14:textId="77777777" w:rsidR="00DE70F5" w:rsidRPr="0044384C" w:rsidRDefault="00DE70F5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AŚ Elbląg, ul. 12 Lutego 4a, 82-300 Elbląg</w:t>
            </w:r>
          </w:p>
        </w:tc>
      </w:tr>
      <w:tr w:rsidR="00DE70F5" w:rsidRPr="0044384C" w14:paraId="1FB795BA" w14:textId="77777777" w:rsidTr="00875D6E">
        <w:trPr>
          <w:trHeight w:hRule="exact" w:val="28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E37F8E" w14:textId="77777777" w:rsidR="00DE70F5" w:rsidRPr="0044384C" w:rsidRDefault="00DE70F5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A1228E" w14:textId="77777777" w:rsidR="00DE70F5" w:rsidRPr="0044384C" w:rsidRDefault="00DE70F5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OZ Giżycko, ul. Warszawska 28A, 11-500 Giżycko</w:t>
            </w:r>
          </w:p>
        </w:tc>
      </w:tr>
      <w:tr w:rsidR="00DE70F5" w:rsidRPr="0044384C" w14:paraId="063597AF" w14:textId="77777777" w:rsidTr="00875D6E">
        <w:trPr>
          <w:trHeight w:hRule="exact" w:val="28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F7C906" w14:textId="77777777" w:rsidR="00DE70F5" w:rsidRPr="0044384C" w:rsidRDefault="00DE70F5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E7DDD3" w14:textId="77777777" w:rsidR="00DE70F5" w:rsidRPr="0044384C" w:rsidRDefault="00DE70F5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ZK Iława, ul. 1 Maja 14, 14-200 Iława</w:t>
            </w:r>
          </w:p>
        </w:tc>
      </w:tr>
      <w:tr w:rsidR="00DE70F5" w:rsidRPr="0044384C" w14:paraId="26E7A1EB" w14:textId="77777777" w:rsidTr="00875D6E">
        <w:trPr>
          <w:trHeight w:hRule="exact" w:val="28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08D89C" w14:textId="77777777" w:rsidR="00DE70F5" w:rsidRPr="0044384C" w:rsidRDefault="00DE70F5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B6AAFD0" w14:textId="77777777" w:rsidR="00DE70F5" w:rsidRPr="0044384C" w:rsidRDefault="00DE70F5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ZK Kamińsk, ul. Obrońców Westerplatte 1, 11-220 Górowo Iławieckie</w:t>
            </w:r>
          </w:p>
        </w:tc>
      </w:tr>
      <w:tr w:rsidR="00DE70F5" w:rsidRPr="0044384C" w14:paraId="1B84775E" w14:textId="77777777" w:rsidTr="00875D6E">
        <w:trPr>
          <w:trHeight w:hRule="exact" w:val="28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3B88AB" w14:textId="77777777" w:rsidR="00DE70F5" w:rsidRPr="0044384C" w:rsidRDefault="00DE70F5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9F6C8DC" w14:textId="77777777" w:rsidR="00DE70F5" w:rsidRPr="0044384C" w:rsidRDefault="00DE70F5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AŚ Olsztyn, ul. Al. marsz. Józefa Piłsudskiego 3, 10-575 Olsztyn</w:t>
            </w:r>
          </w:p>
        </w:tc>
      </w:tr>
      <w:tr w:rsidR="00DE70F5" w:rsidRPr="0044384C" w14:paraId="7512EDEB" w14:textId="77777777" w:rsidTr="00875D6E">
        <w:trPr>
          <w:trHeight w:hRule="exact" w:val="28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E403A6" w14:textId="77777777" w:rsidR="00DE70F5" w:rsidRPr="0044384C" w:rsidRDefault="00DE70F5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6CE17B" w14:textId="77777777" w:rsidR="00DE70F5" w:rsidRPr="0044384C" w:rsidRDefault="00DE70F5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OZ Olsztyn, ul. Opolska 42, 10-626 Olsztyn</w:t>
            </w:r>
          </w:p>
        </w:tc>
      </w:tr>
      <w:tr w:rsidR="00DE70F5" w:rsidRPr="0044384C" w14:paraId="426B374B" w14:textId="77777777" w:rsidTr="00875D6E">
        <w:trPr>
          <w:trHeight w:hRule="exact" w:val="284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3E4016" w14:textId="77777777" w:rsidR="00DE70F5" w:rsidRPr="0044384C" w:rsidRDefault="00DE70F5" w:rsidP="004F5E5D">
            <w:pPr>
              <w:jc w:val="center"/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9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92D8599" w14:textId="77777777" w:rsidR="00DE70F5" w:rsidRPr="0044384C" w:rsidRDefault="00DE70F5" w:rsidP="004F5E5D">
            <w:pPr>
              <w:rPr>
                <w:color w:val="000000"/>
                <w:sz w:val="22"/>
                <w:szCs w:val="22"/>
              </w:rPr>
            </w:pPr>
            <w:r w:rsidRPr="0044384C">
              <w:rPr>
                <w:color w:val="000000"/>
                <w:sz w:val="22"/>
                <w:szCs w:val="22"/>
              </w:rPr>
              <w:t>Kantyna AŚ Szczytno, ul. Sienkiewicza 10, 12-100 Szczytno</w:t>
            </w:r>
          </w:p>
        </w:tc>
      </w:tr>
    </w:tbl>
    <w:p w14:paraId="1DC83CE2" w14:textId="76A1071F" w:rsidR="00875D6E" w:rsidRPr="00875D6E" w:rsidRDefault="00875D6E" w:rsidP="00875D6E">
      <w:pPr>
        <w:pStyle w:val="Akapitzlist"/>
        <w:numPr>
          <w:ilvl w:val="0"/>
          <w:numId w:val="46"/>
        </w:numPr>
        <w:ind w:left="284" w:hanging="284"/>
        <w:jc w:val="both"/>
        <w:rPr>
          <w:b/>
          <w:i/>
          <w:sz w:val="22"/>
          <w:szCs w:val="22"/>
          <w:u w:val="single"/>
        </w:rPr>
      </w:pPr>
      <w:r w:rsidRPr="00875D6E">
        <w:rPr>
          <w:bCs/>
          <w:iCs/>
          <w:sz w:val="22"/>
          <w:szCs w:val="22"/>
        </w:rPr>
        <w:t xml:space="preserve">Szczegółowy opis przedmiotu zamówienia/formularz cenowy, stanowi </w:t>
      </w:r>
      <w:r w:rsidRPr="00875D6E">
        <w:rPr>
          <w:b/>
          <w:i/>
          <w:sz w:val="22"/>
          <w:szCs w:val="22"/>
        </w:rPr>
        <w:t>Załącznik Nr 2.1</w:t>
      </w:r>
      <w:r>
        <w:rPr>
          <w:b/>
          <w:i/>
          <w:sz w:val="22"/>
          <w:szCs w:val="22"/>
        </w:rPr>
        <w:t>3</w:t>
      </w:r>
      <w:r w:rsidRPr="00875D6E">
        <w:rPr>
          <w:b/>
          <w:i/>
          <w:sz w:val="22"/>
          <w:szCs w:val="22"/>
        </w:rPr>
        <w:t>.</w:t>
      </w:r>
      <w:r w:rsidRPr="00875D6E">
        <w:rPr>
          <w:bCs/>
          <w:iCs/>
          <w:sz w:val="22"/>
          <w:szCs w:val="22"/>
        </w:rPr>
        <w:t xml:space="preserve"> do opisu przedmiotu zamówienia</w:t>
      </w:r>
    </w:p>
    <w:p w14:paraId="0AB650D4" w14:textId="0F477D7B" w:rsidR="00DE70F5" w:rsidRPr="0044384C" w:rsidRDefault="00DE70F5" w:rsidP="00E47629">
      <w:pPr>
        <w:jc w:val="both"/>
        <w:rPr>
          <w:sz w:val="22"/>
          <w:szCs w:val="22"/>
        </w:rPr>
      </w:pPr>
    </w:p>
    <w:p w14:paraId="7B8F842B" w14:textId="3F12E1D6" w:rsidR="00446958" w:rsidRPr="0044384C" w:rsidRDefault="00E47629" w:rsidP="00446958">
      <w:pPr>
        <w:jc w:val="both"/>
        <w:rPr>
          <w:b/>
          <w:sz w:val="22"/>
          <w:szCs w:val="22"/>
          <w:u w:val="single"/>
        </w:rPr>
      </w:pPr>
      <w:r w:rsidRPr="0044384C">
        <w:rPr>
          <w:b/>
          <w:i/>
          <w:sz w:val="22"/>
          <w:szCs w:val="22"/>
          <w:u w:val="single"/>
        </w:rPr>
        <w:t xml:space="preserve">Część </w:t>
      </w:r>
      <w:r w:rsidR="00446958">
        <w:rPr>
          <w:b/>
          <w:i/>
          <w:sz w:val="22"/>
          <w:szCs w:val="22"/>
          <w:u w:val="single"/>
        </w:rPr>
        <w:t xml:space="preserve">14 </w:t>
      </w:r>
      <w:r w:rsidR="00446958" w:rsidRPr="0044384C">
        <w:rPr>
          <w:b/>
          <w:bCs/>
          <w:i/>
          <w:iCs/>
          <w:sz w:val="22"/>
          <w:szCs w:val="22"/>
          <w:u w:val="single"/>
          <w:lang w:eastAsia="pl-PL"/>
        </w:rPr>
        <w:t xml:space="preserve">Sukcesywna </w:t>
      </w:r>
      <w:r w:rsidR="00446958" w:rsidRPr="0044384C">
        <w:rPr>
          <w:b/>
          <w:bCs/>
          <w:i/>
          <w:iCs/>
          <w:sz w:val="22"/>
          <w:szCs w:val="22"/>
          <w:u w:val="single"/>
        </w:rPr>
        <w:t xml:space="preserve">dostawa papierosów, wyrobów tytoniowych i zapalniczek w woj. </w:t>
      </w:r>
      <w:r w:rsidR="00446958">
        <w:rPr>
          <w:b/>
          <w:bCs/>
          <w:i/>
          <w:iCs/>
          <w:sz w:val="22"/>
          <w:szCs w:val="22"/>
          <w:u w:val="single"/>
        </w:rPr>
        <w:t>podlaskim</w:t>
      </w:r>
    </w:p>
    <w:p w14:paraId="3A744721" w14:textId="1C7B771A" w:rsidR="00E47629" w:rsidRPr="00446958" w:rsidRDefault="00E47629" w:rsidP="00446958">
      <w:pPr>
        <w:pStyle w:val="Akapitzlist"/>
        <w:numPr>
          <w:ilvl w:val="0"/>
          <w:numId w:val="47"/>
        </w:numPr>
        <w:ind w:left="284" w:hanging="284"/>
        <w:jc w:val="both"/>
        <w:rPr>
          <w:sz w:val="22"/>
          <w:szCs w:val="22"/>
        </w:rPr>
      </w:pPr>
      <w:r w:rsidRPr="00446958">
        <w:rPr>
          <w:sz w:val="22"/>
          <w:szCs w:val="22"/>
        </w:rPr>
        <w:t xml:space="preserve">Przedmiotem zamówienia jest sukcesywna </w:t>
      </w:r>
      <w:r w:rsidRPr="00446958">
        <w:rPr>
          <w:bCs/>
          <w:sz w:val="22"/>
          <w:szCs w:val="22"/>
        </w:rPr>
        <w:t xml:space="preserve">dostawa papierosów, wyrobów tytoniowych </w:t>
      </w:r>
      <w:r w:rsidRPr="00446958">
        <w:rPr>
          <w:bCs/>
          <w:sz w:val="22"/>
          <w:szCs w:val="22"/>
        </w:rPr>
        <w:br/>
        <w:t>i zapalniczek</w:t>
      </w:r>
      <w:r w:rsidRPr="00446958">
        <w:rPr>
          <w:sz w:val="22"/>
          <w:szCs w:val="22"/>
        </w:rPr>
        <w:t xml:space="preserve"> dla Mazowieckiej Instytucji Gospodarki Budżetowej Mazovia.</w:t>
      </w:r>
    </w:p>
    <w:p w14:paraId="4C288CED" w14:textId="44EE5BB2" w:rsidR="00E47629" w:rsidRPr="00446958" w:rsidRDefault="00E47629" w:rsidP="00446958">
      <w:pPr>
        <w:pStyle w:val="Akapitzlist"/>
        <w:numPr>
          <w:ilvl w:val="0"/>
          <w:numId w:val="47"/>
        </w:numPr>
        <w:ind w:left="284" w:hanging="284"/>
        <w:jc w:val="both"/>
        <w:rPr>
          <w:sz w:val="22"/>
          <w:szCs w:val="22"/>
        </w:rPr>
      </w:pPr>
      <w:r w:rsidRPr="00446958">
        <w:rPr>
          <w:sz w:val="22"/>
          <w:szCs w:val="22"/>
        </w:rPr>
        <w:t>Miejscem dostarczenia jest:</w:t>
      </w:r>
    </w:p>
    <w:tbl>
      <w:tblPr>
        <w:tblW w:w="94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9098"/>
      </w:tblGrid>
      <w:tr w:rsidR="00E47629" w:rsidRPr="0044384C" w14:paraId="21A00C5E" w14:textId="77777777" w:rsidTr="003B7E0C">
        <w:trPr>
          <w:trHeight w:hRule="exact" w:val="284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A37EA" w14:textId="77777777" w:rsidR="00E47629" w:rsidRPr="0044384C" w:rsidRDefault="00E47629" w:rsidP="00E4762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9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F5A8" w14:textId="77777777" w:rsidR="00E47629" w:rsidRPr="0044384C" w:rsidRDefault="00E47629" w:rsidP="00E4762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AŚ Białystok, ul. Mikołaja Kopernika 21, 15-377 Białystok</w:t>
            </w:r>
          </w:p>
        </w:tc>
      </w:tr>
      <w:tr w:rsidR="00E47629" w:rsidRPr="0044384C" w14:paraId="3B23671F" w14:textId="77777777" w:rsidTr="003B7E0C">
        <w:trPr>
          <w:trHeight w:hRule="exact" w:val="28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73FED" w14:textId="77777777" w:rsidR="00E47629" w:rsidRPr="0044384C" w:rsidRDefault="00E47629" w:rsidP="00E4762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C2F67" w14:textId="77777777" w:rsidR="00E47629" w:rsidRPr="0044384C" w:rsidRDefault="00E47629" w:rsidP="00E4762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Stołówka w AŚ Białystok, ul. Mikołaja Kopernika 21, 15-377 Białystok</w:t>
            </w:r>
          </w:p>
        </w:tc>
      </w:tr>
      <w:tr w:rsidR="00E47629" w:rsidRPr="0044384C" w14:paraId="1E91064B" w14:textId="77777777" w:rsidTr="003B7E0C">
        <w:trPr>
          <w:trHeight w:hRule="exact" w:val="28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7EEE5" w14:textId="77777777" w:rsidR="00E47629" w:rsidRPr="0044384C" w:rsidRDefault="00E47629" w:rsidP="00E4762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4B0D6" w14:textId="77777777" w:rsidR="00E47629" w:rsidRPr="0044384C" w:rsidRDefault="00E47629" w:rsidP="00E4762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ZK Białystok, ul. Hetmańska 89, 15-727 Białystok</w:t>
            </w:r>
          </w:p>
        </w:tc>
      </w:tr>
      <w:tr w:rsidR="00E47629" w:rsidRPr="0044384C" w14:paraId="588DEAFA" w14:textId="77777777" w:rsidTr="003B7E0C">
        <w:trPr>
          <w:trHeight w:hRule="exact" w:val="28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B2B29" w14:textId="77777777" w:rsidR="00E47629" w:rsidRPr="0044384C" w:rsidRDefault="00E47629" w:rsidP="00E4762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39B6A" w14:textId="77777777" w:rsidR="00E47629" w:rsidRPr="0044384C" w:rsidRDefault="00E47629" w:rsidP="00E4762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ZK Czerwony Bór, Czerwony Bór 2, 18-400 Czerwony Bór</w:t>
            </w:r>
          </w:p>
        </w:tc>
      </w:tr>
      <w:tr w:rsidR="00E47629" w:rsidRPr="0044384C" w14:paraId="7F64A4BD" w14:textId="77777777" w:rsidTr="003B7E0C">
        <w:trPr>
          <w:trHeight w:hRule="exact" w:val="28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C5EDF" w14:textId="77777777" w:rsidR="00E47629" w:rsidRPr="0044384C" w:rsidRDefault="00E47629" w:rsidP="00E4762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079FC" w14:textId="77777777" w:rsidR="00E47629" w:rsidRPr="0044384C" w:rsidRDefault="00E47629" w:rsidP="00E4762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Pensjonat Biesiadny Bór, Czerwony Bór 23, 18-400 Czerwony Bór</w:t>
            </w:r>
          </w:p>
        </w:tc>
      </w:tr>
      <w:tr w:rsidR="00E47629" w:rsidRPr="0044384C" w14:paraId="59261115" w14:textId="77777777" w:rsidTr="003B7E0C">
        <w:trPr>
          <w:trHeight w:hRule="exact" w:val="28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0F1F3" w14:textId="77777777" w:rsidR="00E47629" w:rsidRPr="0044384C" w:rsidRDefault="00E47629" w:rsidP="00E4762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EAE4" w14:textId="77777777" w:rsidR="00E47629" w:rsidRPr="0044384C" w:rsidRDefault="00E47629" w:rsidP="00E4762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 xml:space="preserve">Kantyna ZK Grądy Woniecko, Grądy-Woniecko 34, 18-312 Rutki-Kossaki  </w:t>
            </w:r>
          </w:p>
        </w:tc>
      </w:tr>
      <w:tr w:rsidR="00E47629" w:rsidRPr="0044384C" w14:paraId="16818121" w14:textId="77777777" w:rsidTr="003B7E0C">
        <w:trPr>
          <w:trHeight w:hRule="exact" w:val="28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A2DD2" w14:textId="77777777" w:rsidR="00E47629" w:rsidRPr="0044384C" w:rsidRDefault="00E47629" w:rsidP="00E4762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86F1" w14:textId="77777777" w:rsidR="00E47629" w:rsidRPr="0044384C" w:rsidRDefault="00E47629" w:rsidP="00E4762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AŚ Hajnówka, ul. Warszawska 67, 17-200 Hajnówka</w:t>
            </w:r>
          </w:p>
        </w:tc>
      </w:tr>
      <w:tr w:rsidR="00E47629" w:rsidRPr="0044384C" w14:paraId="550FF46A" w14:textId="77777777" w:rsidTr="003B7E0C">
        <w:trPr>
          <w:trHeight w:hRule="exact" w:val="28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37D99" w14:textId="77777777" w:rsidR="00E47629" w:rsidRPr="0044384C" w:rsidRDefault="00E47629" w:rsidP="00E4762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0950" w14:textId="77777777" w:rsidR="00E47629" w:rsidRPr="0044384C" w:rsidRDefault="00E47629" w:rsidP="00E4762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AŚ Suwałki, ul. Wojska Polskiego 29, 16-400 Suwałki</w:t>
            </w:r>
          </w:p>
        </w:tc>
      </w:tr>
      <w:tr w:rsidR="00E47629" w:rsidRPr="0044384C" w14:paraId="3DD01268" w14:textId="77777777" w:rsidTr="003B7E0C">
        <w:trPr>
          <w:trHeight w:hRule="exact" w:val="28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06E3F" w14:textId="77777777" w:rsidR="00E47629" w:rsidRPr="0044384C" w:rsidRDefault="00E47629" w:rsidP="00E4762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400D" w14:textId="77777777" w:rsidR="00E47629" w:rsidRPr="0044384C" w:rsidRDefault="00E47629" w:rsidP="00E47629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44384C">
              <w:rPr>
                <w:color w:val="000000"/>
                <w:sz w:val="22"/>
                <w:szCs w:val="22"/>
                <w:lang w:eastAsia="pl-PL"/>
              </w:rPr>
              <w:t>Kantyna ZK Przytuły Stare, Przytuły Stare 13A, 07-411 Rzekuń</w:t>
            </w:r>
          </w:p>
        </w:tc>
      </w:tr>
    </w:tbl>
    <w:p w14:paraId="56E9151A" w14:textId="0D80FE30" w:rsidR="003B7E0C" w:rsidRPr="003B7E0C" w:rsidRDefault="003B7E0C" w:rsidP="003B7E0C">
      <w:pPr>
        <w:pStyle w:val="Akapitzlist"/>
        <w:numPr>
          <w:ilvl w:val="0"/>
          <w:numId w:val="47"/>
        </w:numPr>
        <w:ind w:left="284" w:hanging="284"/>
        <w:jc w:val="both"/>
        <w:rPr>
          <w:b/>
          <w:i/>
          <w:sz w:val="22"/>
          <w:szCs w:val="22"/>
          <w:u w:val="single"/>
        </w:rPr>
      </w:pPr>
      <w:r w:rsidRPr="003B7E0C">
        <w:rPr>
          <w:bCs/>
          <w:iCs/>
          <w:sz w:val="22"/>
          <w:szCs w:val="22"/>
        </w:rPr>
        <w:t xml:space="preserve">Szczegółowy opis przedmiotu zamówienia/formularz cenowy, stanowi </w:t>
      </w:r>
      <w:r w:rsidRPr="003B7E0C">
        <w:rPr>
          <w:b/>
          <w:i/>
          <w:sz w:val="22"/>
          <w:szCs w:val="22"/>
        </w:rPr>
        <w:t>Załącznik Nr 2.1</w:t>
      </w:r>
      <w:r>
        <w:rPr>
          <w:b/>
          <w:i/>
          <w:sz w:val="22"/>
          <w:szCs w:val="22"/>
        </w:rPr>
        <w:t>4</w:t>
      </w:r>
      <w:r w:rsidRPr="003B7E0C">
        <w:rPr>
          <w:b/>
          <w:i/>
          <w:sz w:val="22"/>
          <w:szCs w:val="22"/>
        </w:rPr>
        <w:t>.</w:t>
      </w:r>
      <w:r w:rsidRPr="003B7E0C">
        <w:rPr>
          <w:bCs/>
          <w:iCs/>
          <w:sz w:val="22"/>
          <w:szCs w:val="22"/>
        </w:rPr>
        <w:t xml:space="preserve"> do opisu przedmiotu zamówienia</w:t>
      </w:r>
    </w:p>
    <w:p w14:paraId="4058FD69" w14:textId="77777777" w:rsidR="00E47629" w:rsidRPr="0044384C" w:rsidRDefault="00E47629" w:rsidP="00E47629">
      <w:pPr>
        <w:jc w:val="both"/>
        <w:rPr>
          <w:sz w:val="22"/>
          <w:szCs w:val="22"/>
        </w:rPr>
      </w:pPr>
    </w:p>
    <w:p w14:paraId="30FE6A4E" w14:textId="5C027403" w:rsidR="00E47629" w:rsidRPr="003B7E0C" w:rsidRDefault="00E47629" w:rsidP="003B7E0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B7E0C">
        <w:rPr>
          <w:sz w:val="22"/>
          <w:szCs w:val="22"/>
        </w:rPr>
        <w:t xml:space="preserve">Realizacja zamówienia </w:t>
      </w:r>
      <w:r w:rsidR="00751A80" w:rsidRPr="003B7E0C">
        <w:rPr>
          <w:sz w:val="22"/>
          <w:szCs w:val="22"/>
        </w:rPr>
        <w:t xml:space="preserve">dla wszystkich 14 części </w:t>
      </w:r>
      <w:r w:rsidRPr="003B7E0C">
        <w:rPr>
          <w:sz w:val="22"/>
          <w:szCs w:val="22"/>
        </w:rPr>
        <w:t>odbywać się będzie na podstawie zamówień cząstkowych składanych za pośrednictwem telefonu, faxu lub poczty elektronicznej przez upoważnionego pracownika Zamawiającego.</w:t>
      </w:r>
    </w:p>
    <w:p w14:paraId="7E12C56F" w14:textId="191C80C0" w:rsidR="00946AB6" w:rsidRPr="003B7E0C" w:rsidRDefault="00E47629" w:rsidP="003B7E0C">
      <w:pPr>
        <w:pStyle w:val="Akapitzlist"/>
        <w:numPr>
          <w:ilvl w:val="0"/>
          <w:numId w:val="2"/>
        </w:numPr>
        <w:jc w:val="both"/>
        <w:rPr>
          <w:sz w:val="22"/>
          <w:szCs w:val="22"/>
          <w:lang w:eastAsia="en-US"/>
        </w:rPr>
      </w:pPr>
      <w:r w:rsidRPr="003B7E0C">
        <w:rPr>
          <w:sz w:val="22"/>
          <w:szCs w:val="22"/>
        </w:rPr>
        <w:t xml:space="preserve">Podane w </w:t>
      </w:r>
      <w:r w:rsidRPr="003B7E0C">
        <w:rPr>
          <w:b/>
          <w:bCs/>
          <w:i/>
          <w:sz w:val="22"/>
          <w:szCs w:val="22"/>
          <w:u w:val="single"/>
        </w:rPr>
        <w:t>Załącznik</w:t>
      </w:r>
      <w:r w:rsidR="00751A80" w:rsidRPr="003B7E0C">
        <w:rPr>
          <w:b/>
          <w:bCs/>
          <w:i/>
          <w:sz w:val="22"/>
          <w:szCs w:val="22"/>
          <w:u w:val="single"/>
        </w:rPr>
        <w:t>ach</w:t>
      </w:r>
      <w:r w:rsidRPr="003B7E0C">
        <w:rPr>
          <w:b/>
          <w:bCs/>
          <w:i/>
          <w:sz w:val="22"/>
          <w:szCs w:val="22"/>
          <w:u w:val="single"/>
        </w:rPr>
        <w:t xml:space="preserve"> nr</w:t>
      </w:r>
      <w:r w:rsidR="00751A80" w:rsidRPr="003B7E0C">
        <w:rPr>
          <w:b/>
          <w:bCs/>
          <w:i/>
          <w:sz w:val="22"/>
          <w:szCs w:val="22"/>
          <w:u w:val="single"/>
        </w:rPr>
        <w:t xml:space="preserve"> </w:t>
      </w:r>
      <w:r w:rsidR="003B7E0C" w:rsidRPr="003B7E0C">
        <w:rPr>
          <w:b/>
          <w:bCs/>
          <w:i/>
          <w:sz w:val="22"/>
          <w:szCs w:val="22"/>
          <w:u w:val="single"/>
        </w:rPr>
        <w:t>2</w:t>
      </w:r>
      <w:r w:rsidR="00751A80" w:rsidRPr="003B7E0C">
        <w:rPr>
          <w:b/>
          <w:bCs/>
          <w:i/>
          <w:sz w:val="22"/>
          <w:szCs w:val="22"/>
          <w:u w:val="single"/>
        </w:rPr>
        <w:t xml:space="preserve">.1. - </w:t>
      </w:r>
      <w:r w:rsidR="003B7E0C" w:rsidRPr="003B7E0C">
        <w:rPr>
          <w:b/>
          <w:bCs/>
          <w:i/>
          <w:sz w:val="22"/>
          <w:szCs w:val="22"/>
          <w:u w:val="single"/>
        </w:rPr>
        <w:t>2</w:t>
      </w:r>
      <w:r w:rsidR="00AA4A04" w:rsidRPr="003B7E0C">
        <w:rPr>
          <w:b/>
          <w:bCs/>
          <w:i/>
          <w:sz w:val="22"/>
          <w:szCs w:val="22"/>
          <w:u w:val="single"/>
        </w:rPr>
        <w:t>.</w:t>
      </w:r>
      <w:r w:rsidRPr="003B7E0C">
        <w:rPr>
          <w:b/>
          <w:bCs/>
          <w:i/>
          <w:sz w:val="22"/>
          <w:szCs w:val="22"/>
          <w:u w:val="single"/>
        </w:rPr>
        <w:t>14</w:t>
      </w:r>
      <w:r w:rsidR="00AA4A04" w:rsidRPr="003B7E0C">
        <w:rPr>
          <w:b/>
          <w:bCs/>
          <w:i/>
          <w:sz w:val="22"/>
          <w:szCs w:val="22"/>
          <w:u w:val="single"/>
        </w:rPr>
        <w:t xml:space="preserve">. </w:t>
      </w:r>
      <w:r w:rsidRPr="003B7E0C">
        <w:rPr>
          <w:sz w:val="22"/>
          <w:szCs w:val="22"/>
        </w:rPr>
        <w:t>ilości stanowią szacunkowe zapotrzebowanie.</w:t>
      </w:r>
      <w:r w:rsidR="00946AB6" w:rsidRPr="003B7E0C">
        <w:rPr>
          <w:sz w:val="22"/>
          <w:szCs w:val="22"/>
        </w:rPr>
        <w:t xml:space="preserve"> Wykonawcom, z którymi zostanie podpisana umowa nie przysługuje roszczenie o realizację dostawy w wielkościach podanych w Formularzach cenowych (Załączniki nr </w:t>
      </w:r>
      <w:r w:rsidR="003B7E0C" w:rsidRPr="003B7E0C">
        <w:rPr>
          <w:sz w:val="22"/>
          <w:szCs w:val="22"/>
        </w:rPr>
        <w:t>2</w:t>
      </w:r>
      <w:r w:rsidR="00946AB6" w:rsidRPr="003B7E0C">
        <w:rPr>
          <w:sz w:val="22"/>
          <w:szCs w:val="22"/>
        </w:rPr>
        <w:t>.1.-</w:t>
      </w:r>
      <w:r w:rsidR="003B7E0C" w:rsidRPr="003B7E0C">
        <w:rPr>
          <w:sz w:val="22"/>
          <w:szCs w:val="22"/>
        </w:rPr>
        <w:t>2</w:t>
      </w:r>
      <w:r w:rsidR="00946AB6" w:rsidRPr="003B7E0C">
        <w:rPr>
          <w:sz w:val="22"/>
          <w:szCs w:val="22"/>
        </w:rPr>
        <w:t xml:space="preserve">.14.) stanowiącymi załączniki do formularza ofertowego. </w:t>
      </w:r>
      <w:r w:rsidR="00946AB6" w:rsidRPr="003B7E0C">
        <w:rPr>
          <w:b/>
          <w:bCs/>
          <w:sz w:val="22"/>
          <w:szCs w:val="22"/>
          <w:u w:val="single"/>
        </w:rPr>
        <w:t>Zakupy asortymentu dokonane w trakcie realizacji umowy mogą różnić się ilościowo i asortymentowo od tych podanych w Formularzach cenowych, jednak łączna wartość zakupów nie przekroczy całkowitej wartości zamówienia</w:t>
      </w:r>
      <w:r w:rsidR="00946AB6" w:rsidRPr="003B7E0C">
        <w:rPr>
          <w:b/>
          <w:bCs/>
          <w:sz w:val="22"/>
          <w:szCs w:val="22"/>
        </w:rPr>
        <w:t>.</w:t>
      </w:r>
    </w:p>
    <w:p w14:paraId="2B40FEEA" w14:textId="16D154B9" w:rsidR="00E47629" w:rsidRPr="003B7E0C" w:rsidRDefault="00E47629" w:rsidP="003B7E0C">
      <w:pPr>
        <w:pStyle w:val="Akapitzlist"/>
        <w:widowControl w:val="0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3B7E0C">
        <w:rPr>
          <w:sz w:val="22"/>
          <w:szCs w:val="22"/>
        </w:rPr>
        <w:t>Zamawiający zastrzega sobie prawo:</w:t>
      </w:r>
    </w:p>
    <w:p w14:paraId="778022E8" w14:textId="77777777" w:rsidR="00E47629" w:rsidRPr="0044384C" w:rsidRDefault="00E47629" w:rsidP="003B7E0C">
      <w:pPr>
        <w:widowControl w:val="0"/>
        <w:numPr>
          <w:ilvl w:val="0"/>
          <w:numId w:val="20"/>
        </w:numPr>
        <w:tabs>
          <w:tab w:val="num" w:pos="284"/>
        </w:tabs>
        <w:ind w:left="284" w:hanging="284"/>
        <w:jc w:val="both"/>
        <w:rPr>
          <w:rFonts w:eastAsia="Tahoma"/>
          <w:sz w:val="22"/>
          <w:szCs w:val="22"/>
        </w:rPr>
      </w:pPr>
      <w:r w:rsidRPr="0044384C">
        <w:rPr>
          <w:sz w:val="22"/>
          <w:szCs w:val="22"/>
        </w:rPr>
        <w:t>rezygnacji z zakupu części produktów wynikającym z braku lub ograniczenia zapotrzebowania,</w:t>
      </w:r>
    </w:p>
    <w:p w14:paraId="09C81E90" w14:textId="77777777" w:rsidR="00E47629" w:rsidRPr="0044384C" w:rsidRDefault="00E47629" w:rsidP="003B7E0C">
      <w:pPr>
        <w:pStyle w:val="Akapitzlist"/>
        <w:widowControl w:val="0"/>
        <w:numPr>
          <w:ilvl w:val="0"/>
          <w:numId w:val="20"/>
        </w:numPr>
        <w:tabs>
          <w:tab w:val="num" w:pos="284"/>
        </w:tabs>
        <w:suppressAutoHyphens/>
        <w:ind w:left="284" w:hanging="284"/>
        <w:jc w:val="both"/>
        <w:rPr>
          <w:rFonts w:eastAsia="Tahoma"/>
          <w:sz w:val="22"/>
          <w:szCs w:val="22"/>
        </w:rPr>
      </w:pPr>
      <w:r w:rsidRPr="0044384C">
        <w:rPr>
          <w:rFonts w:eastAsia="Calibri"/>
          <w:sz w:val="22"/>
          <w:szCs w:val="22"/>
          <w:lang w:eastAsia="en-US"/>
        </w:rPr>
        <w:t>zamiany ilości zamawianych produktów w ramach wartości i asortymentu określonego w umowie, w przypadku zmiany potrzeb Zamawiającego,</w:t>
      </w:r>
    </w:p>
    <w:p w14:paraId="5D492C97" w14:textId="5BBFF9F3" w:rsidR="00E47629" w:rsidRPr="0044384C" w:rsidRDefault="00E47629" w:rsidP="003B7E0C">
      <w:pPr>
        <w:pStyle w:val="Akapitzlist"/>
        <w:widowControl w:val="0"/>
        <w:numPr>
          <w:ilvl w:val="0"/>
          <w:numId w:val="20"/>
        </w:numPr>
        <w:tabs>
          <w:tab w:val="num" w:pos="284"/>
        </w:tabs>
        <w:suppressAutoHyphens/>
        <w:ind w:left="284" w:hanging="284"/>
        <w:jc w:val="both"/>
        <w:rPr>
          <w:rFonts w:eastAsia="Tahoma"/>
          <w:sz w:val="22"/>
          <w:szCs w:val="22"/>
        </w:rPr>
      </w:pPr>
      <w:r w:rsidRPr="0044384C">
        <w:rPr>
          <w:sz w:val="22"/>
          <w:szCs w:val="22"/>
        </w:rPr>
        <w:t>zmiany asortymentu w przypadku wycofania starego i wprowadzenia nowego produktu/ produktów, w ramach zaoferowanej grupy asortymentowej o tej samej lub wyższej jakości i parametrach, w cenie nie wyższej niż zaoferowana w ofercie przetargowej.</w:t>
      </w:r>
    </w:p>
    <w:p w14:paraId="5B40721F" w14:textId="629F9320" w:rsidR="00E47629" w:rsidRPr="0044384C" w:rsidRDefault="00E47629" w:rsidP="003B7E0C">
      <w:pPr>
        <w:widowControl w:val="0"/>
        <w:numPr>
          <w:ilvl w:val="0"/>
          <w:numId w:val="20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4384C">
        <w:rPr>
          <w:rFonts w:eastAsia="Calibri"/>
          <w:sz w:val="22"/>
          <w:szCs w:val="22"/>
          <w:lang w:eastAsia="en-US"/>
        </w:rPr>
        <w:t>z</w:t>
      </w:r>
      <w:r w:rsidRPr="0044384C">
        <w:rPr>
          <w:sz w:val="22"/>
          <w:szCs w:val="22"/>
        </w:rPr>
        <w:t xml:space="preserve">miany asortymentu </w:t>
      </w:r>
      <w:r w:rsidRPr="0044384C">
        <w:rPr>
          <w:rFonts w:eastAsia="Calibri"/>
          <w:sz w:val="22"/>
          <w:szCs w:val="22"/>
        </w:rPr>
        <w:t>do 20 % wartości umowy, pod warunkiem, że nie spowoduje to </w:t>
      </w:r>
      <w:r w:rsidRPr="0044384C">
        <w:rPr>
          <w:sz w:val="22"/>
          <w:szCs w:val="22"/>
        </w:rPr>
        <w:t>zwiększenia wartości całego zamówienia określonej w umowie. Cena takich produktów nie może być wyższa niż cena producenta maksymalnie z 2% marżą. Zamówienie nastąpi po otrzymaniu wyceny od Wykonawcy i po akceptacji ceny przez Zamawiającego,</w:t>
      </w:r>
    </w:p>
    <w:p w14:paraId="1EE99C43" w14:textId="68A3D26B" w:rsidR="00946AB6" w:rsidRPr="0044384C" w:rsidRDefault="00946AB6" w:rsidP="003B7E0C">
      <w:pPr>
        <w:pStyle w:val="Akapitzlist"/>
        <w:numPr>
          <w:ilvl w:val="0"/>
          <w:numId w:val="20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44384C">
        <w:rPr>
          <w:sz w:val="22"/>
          <w:szCs w:val="22"/>
        </w:rPr>
        <w:t>ograniczenia lub zwiększenia ilości zamawianych artykułów określonych</w:t>
      </w:r>
      <w:r w:rsidR="005347DA" w:rsidRPr="0044384C">
        <w:rPr>
          <w:sz w:val="22"/>
          <w:szCs w:val="22"/>
        </w:rPr>
        <w:t xml:space="preserve"> </w:t>
      </w:r>
      <w:r w:rsidR="005347DA" w:rsidRPr="0044384C">
        <w:rPr>
          <w:sz w:val="22"/>
          <w:szCs w:val="22"/>
        </w:rPr>
        <w:br/>
      </w:r>
      <w:r w:rsidRPr="0044384C">
        <w:rPr>
          <w:sz w:val="22"/>
          <w:szCs w:val="22"/>
        </w:rPr>
        <w:t>w poszczególnych pozycjach (wierszach) w załącznikach nr 1.1. - 1.14. opisu przedmiotu zamówienia oraz dokonywanie zamian ilościowych w ramach zamawianego asortymentu nie przekraczających wartości zamówienia.</w:t>
      </w:r>
    </w:p>
    <w:p w14:paraId="5519ED4D" w14:textId="5C62815C" w:rsidR="00E47629" w:rsidRPr="0044384C" w:rsidRDefault="00E47629" w:rsidP="00E47629">
      <w:pPr>
        <w:jc w:val="both"/>
        <w:rPr>
          <w:b/>
          <w:i/>
          <w:sz w:val="22"/>
          <w:szCs w:val="22"/>
          <w:u w:val="single"/>
        </w:rPr>
      </w:pPr>
      <w:r w:rsidRPr="0044384C">
        <w:rPr>
          <w:b/>
          <w:i/>
          <w:sz w:val="22"/>
          <w:szCs w:val="22"/>
          <w:u w:val="single"/>
        </w:rPr>
        <w:t xml:space="preserve">Zamawiający zastrzega sobie możliwość dodania nowych lokalizacji do miejsc dostaw dla </w:t>
      </w:r>
      <w:r w:rsidR="00751A80" w:rsidRPr="0044384C">
        <w:rPr>
          <w:b/>
          <w:i/>
          <w:sz w:val="22"/>
          <w:szCs w:val="22"/>
          <w:u w:val="single"/>
        </w:rPr>
        <w:t>każdej z 14</w:t>
      </w:r>
      <w:r w:rsidRPr="0044384C">
        <w:rPr>
          <w:b/>
          <w:i/>
          <w:sz w:val="22"/>
          <w:szCs w:val="22"/>
          <w:u w:val="single"/>
        </w:rPr>
        <w:t xml:space="preserve"> części w każdym okresie obowiązywanie umowy</w:t>
      </w:r>
    </w:p>
    <w:p w14:paraId="24177635" w14:textId="33F86BED" w:rsidR="00E31C4C" w:rsidRPr="0044384C" w:rsidRDefault="00E31C4C" w:rsidP="003B7E0C">
      <w:pPr>
        <w:pStyle w:val="Teksttreci20"/>
        <w:numPr>
          <w:ilvl w:val="0"/>
          <w:numId w:val="2"/>
        </w:numPr>
        <w:shd w:val="clear" w:color="auto" w:fill="auto"/>
        <w:tabs>
          <w:tab w:val="left" w:pos="709"/>
        </w:tabs>
        <w:spacing w:line="274" w:lineRule="exact"/>
        <w:rPr>
          <w:rStyle w:val="Teksttreci2Pogrubienie"/>
          <w:color w:val="auto"/>
          <w:sz w:val="22"/>
          <w:szCs w:val="22"/>
        </w:rPr>
      </w:pPr>
      <w:r w:rsidRPr="0044384C">
        <w:rPr>
          <w:sz w:val="22"/>
          <w:szCs w:val="22"/>
        </w:rPr>
        <w:t xml:space="preserve">Zamawiający dopuszcza dostawę artykułów w opakowaniach o innych wielkościach/gramaturze tylko, w przypadku zmiany sposobu konfekcjonowania towarów objętych umową lub zmiany wielkości opakowania wprowadzonej przez producenta z zachowaniem zasady proporcjonalności w stosunku do </w:t>
      </w:r>
      <w:r w:rsidRPr="0044384C">
        <w:rPr>
          <w:sz w:val="22"/>
          <w:szCs w:val="22"/>
        </w:rPr>
        <w:lastRenderedPageBreak/>
        <w:t xml:space="preserve">ceny objętej umową, </w:t>
      </w:r>
      <w:r w:rsidRPr="0044384C">
        <w:rPr>
          <w:rStyle w:val="Teksttreci2Pogrubienie"/>
          <w:color w:val="auto"/>
          <w:sz w:val="22"/>
          <w:szCs w:val="22"/>
        </w:rPr>
        <w:t>pod warunkiem uzyskania zgody od Zamawiającego.</w:t>
      </w:r>
    </w:p>
    <w:p w14:paraId="397AD8B4" w14:textId="28D4C55B" w:rsidR="004C6243" w:rsidRPr="003B7E0C" w:rsidRDefault="00AA4A04" w:rsidP="003B7E0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B7E0C">
        <w:rPr>
          <w:sz w:val="22"/>
          <w:szCs w:val="22"/>
        </w:rPr>
        <w:t xml:space="preserve">Zamawiający zgodnie z art. 95 ust. 5 </w:t>
      </w:r>
      <w:r w:rsidR="004C6243" w:rsidRPr="003B7E0C">
        <w:rPr>
          <w:sz w:val="22"/>
          <w:szCs w:val="22"/>
        </w:rPr>
        <w:t xml:space="preserve">w odniesieniu do wszystkich części zamówienia dopuszcza możliwość składania ofert równoważnych o parametrach nie gorszych niż podane w opisie przedmiotu zamówienia. Wskazane przez Zamawiającego znaki towarowe, marki lub nazwy handlowe służą jedynie określeniu klasy produktu stanowiącego przedmiot zamówienia oraz ustaleniu standardu, a nie wskazują na konkretny produkt lub konkretnego producenta. Oryginalne nazewnictwo podane zostało w celu prawidłowego określenia przedmiotu zamówienia. Wzorcowy model stanowi przykładowy produkt spełniający wymogi Zamawiającego. </w:t>
      </w:r>
    </w:p>
    <w:p w14:paraId="478A447B" w14:textId="15FF8168" w:rsidR="00A41F6C" w:rsidRPr="003B7E0C" w:rsidRDefault="004C6243" w:rsidP="003B7E0C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3B7E0C">
        <w:rPr>
          <w:sz w:val="22"/>
          <w:szCs w:val="22"/>
        </w:rPr>
        <w:t xml:space="preserve">Zgodnie z art. </w:t>
      </w:r>
      <w:r w:rsidR="00C64FBF" w:rsidRPr="003B7E0C">
        <w:rPr>
          <w:sz w:val="22"/>
          <w:szCs w:val="22"/>
        </w:rPr>
        <w:t>104 ust. 4</w:t>
      </w:r>
      <w:r w:rsidR="00A41F6C" w:rsidRPr="003B7E0C">
        <w:rPr>
          <w:sz w:val="22"/>
          <w:szCs w:val="22"/>
        </w:rPr>
        <w:t>, art. 105 oraz art. 106</w:t>
      </w:r>
      <w:r w:rsidRPr="003B7E0C">
        <w:rPr>
          <w:sz w:val="22"/>
          <w:szCs w:val="22"/>
        </w:rPr>
        <w:t xml:space="preserve"> </w:t>
      </w:r>
      <w:r w:rsidR="00A41F6C" w:rsidRPr="003B7E0C">
        <w:rPr>
          <w:sz w:val="22"/>
          <w:szCs w:val="22"/>
        </w:rPr>
        <w:t xml:space="preserve">ustawy Pzp </w:t>
      </w:r>
      <w:r w:rsidRPr="003B7E0C">
        <w:rPr>
          <w:sz w:val="22"/>
          <w:szCs w:val="22"/>
        </w:rPr>
        <w:t xml:space="preserve">ciężar udowodnienia równoważności spoczywa na Wykonawcy, co oznacza, że Wykonawca zobowiązany jest przedstawić wraz z ofertą jego szczegółową specyfikację w odniesieniu do składu, z której w sposób nie budzący żadnej wątpliwości winno wynikać, iż oferowany przedmiot zamówienia jest o takich samych </w:t>
      </w:r>
      <w:r w:rsidR="00A41F6C" w:rsidRPr="003B7E0C">
        <w:rPr>
          <w:sz w:val="22"/>
          <w:szCs w:val="22"/>
        </w:rPr>
        <w:br/>
      </w:r>
      <w:r w:rsidRPr="003B7E0C">
        <w:rPr>
          <w:sz w:val="22"/>
          <w:szCs w:val="22"/>
        </w:rPr>
        <w:t>lub lepszych parametrach jakościowych w odniesieniu do przedmiotu zamówienia określonego przez Zamawiającego.</w:t>
      </w:r>
      <w:r w:rsidR="00A41F6C" w:rsidRPr="003B7E0C">
        <w:rPr>
          <w:sz w:val="22"/>
          <w:szCs w:val="22"/>
        </w:rPr>
        <w:t xml:space="preserve"> Zamawiający wymaga złożenia przedmiotowych środków dowodowych wraz z ofertą, co jest zgodne z art. 107 ust. 1 ustawy Pzp. W przypadku gdy Wykonawca nie złoży przedmiotowych środków dowodowych wraz z ofertą, Zamawiający nie przewiduje wezwania Wykonawcy do ich złożenia, bądź ich uzupełnienia. </w:t>
      </w:r>
    </w:p>
    <w:p w14:paraId="30B3A32B" w14:textId="4A49E75E" w:rsidR="00614565" w:rsidRPr="003B7E0C" w:rsidRDefault="00614565" w:rsidP="003B7E0C">
      <w:pPr>
        <w:pStyle w:val="Akapitzlist"/>
        <w:numPr>
          <w:ilvl w:val="0"/>
          <w:numId w:val="2"/>
        </w:numPr>
        <w:jc w:val="both"/>
        <w:rPr>
          <w:b/>
          <w:sz w:val="22"/>
          <w:szCs w:val="22"/>
          <w:u w:val="single"/>
        </w:rPr>
      </w:pPr>
      <w:bookmarkStart w:id="1" w:name="_Hlk83882769"/>
      <w:r w:rsidRPr="003B7E0C">
        <w:rPr>
          <w:b/>
          <w:sz w:val="22"/>
          <w:szCs w:val="22"/>
          <w:u w:val="single"/>
        </w:rPr>
        <w:t>Wykonawca zobowiązany jest do:</w:t>
      </w:r>
    </w:p>
    <w:p w14:paraId="74F96190" w14:textId="5F7BD745" w:rsidR="00687185" w:rsidRPr="003B7E0C" w:rsidRDefault="00C10DFF" w:rsidP="003B7E0C">
      <w:pPr>
        <w:pStyle w:val="Akapitzlist"/>
        <w:numPr>
          <w:ilvl w:val="0"/>
          <w:numId w:val="33"/>
        </w:numPr>
        <w:ind w:left="426" w:hanging="426"/>
        <w:jc w:val="both"/>
        <w:rPr>
          <w:sz w:val="22"/>
          <w:szCs w:val="22"/>
        </w:rPr>
      </w:pPr>
      <w:r w:rsidRPr="003B7E0C">
        <w:rPr>
          <w:sz w:val="22"/>
          <w:szCs w:val="22"/>
        </w:rPr>
        <w:t>d</w:t>
      </w:r>
      <w:r w:rsidR="00E31C4C" w:rsidRPr="003B7E0C">
        <w:rPr>
          <w:sz w:val="22"/>
          <w:szCs w:val="22"/>
        </w:rPr>
        <w:t xml:space="preserve">ostarczania </w:t>
      </w:r>
      <w:r w:rsidRPr="003B7E0C">
        <w:rPr>
          <w:sz w:val="22"/>
          <w:szCs w:val="22"/>
        </w:rPr>
        <w:t>towaru</w:t>
      </w:r>
      <w:r w:rsidR="00E31C4C" w:rsidRPr="003B7E0C">
        <w:rPr>
          <w:sz w:val="22"/>
          <w:szCs w:val="22"/>
        </w:rPr>
        <w:t xml:space="preserve"> do miejsc dostawy wskazanych przez Zamawiającego,</w:t>
      </w:r>
      <w:r w:rsidR="00687185" w:rsidRPr="003B7E0C">
        <w:rPr>
          <w:sz w:val="22"/>
          <w:szCs w:val="22"/>
        </w:rPr>
        <w:t xml:space="preserve"> </w:t>
      </w:r>
      <w:r w:rsidR="00E31C4C" w:rsidRPr="003B7E0C">
        <w:rPr>
          <w:sz w:val="22"/>
          <w:szCs w:val="22"/>
        </w:rPr>
        <w:t>własnym transportem na własny koszt i ryzyko</w:t>
      </w:r>
      <w:r w:rsidR="00687185" w:rsidRPr="003B7E0C">
        <w:rPr>
          <w:sz w:val="22"/>
          <w:szCs w:val="22"/>
        </w:rPr>
        <w:t xml:space="preserve"> lub innego przewoźnika, spełniającym obowiązujące wymogi prawne</w:t>
      </w:r>
      <w:r w:rsidR="00DA2278" w:rsidRPr="003B7E0C">
        <w:rPr>
          <w:sz w:val="22"/>
          <w:szCs w:val="22"/>
        </w:rPr>
        <w:t xml:space="preserve"> również na koszt Wykonawcy</w:t>
      </w:r>
      <w:r w:rsidR="00687185" w:rsidRPr="003B7E0C">
        <w:rPr>
          <w:sz w:val="22"/>
          <w:szCs w:val="22"/>
        </w:rPr>
        <w:t xml:space="preserve">,  </w:t>
      </w:r>
    </w:p>
    <w:p w14:paraId="7BAB9142" w14:textId="4E96CDC4" w:rsidR="00C10DFF" w:rsidRPr="0044384C" w:rsidRDefault="00687185" w:rsidP="002F2948">
      <w:pPr>
        <w:numPr>
          <w:ilvl w:val="0"/>
          <w:numId w:val="33"/>
        </w:numPr>
        <w:suppressAutoHyphens w:val="0"/>
        <w:ind w:left="426" w:hanging="426"/>
        <w:jc w:val="both"/>
        <w:rPr>
          <w:sz w:val="22"/>
          <w:szCs w:val="22"/>
        </w:rPr>
      </w:pPr>
      <w:r w:rsidRPr="0044384C">
        <w:rPr>
          <w:sz w:val="22"/>
          <w:szCs w:val="22"/>
        </w:rPr>
        <w:t xml:space="preserve">dostarczenia towaru </w:t>
      </w:r>
      <w:r w:rsidR="00E31C4C" w:rsidRPr="0044384C">
        <w:rPr>
          <w:sz w:val="22"/>
          <w:szCs w:val="22"/>
        </w:rPr>
        <w:t xml:space="preserve">w odpowiednich opakowaniach (zamknięte, nieuszkodzone), </w:t>
      </w:r>
      <w:r w:rsidR="00C10DFF" w:rsidRPr="0044384C">
        <w:rPr>
          <w:sz w:val="22"/>
          <w:szCs w:val="22"/>
        </w:rPr>
        <w:t>posiadając</w:t>
      </w:r>
      <w:r w:rsidRPr="0044384C">
        <w:rPr>
          <w:sz w:val="22"/>
          <w:szCs w:val="22"/>
        </w:rPr>
        <w:t>ych</w:t>
      </w:r>
      <w:r w:rsidR="00C10DFF" w:rsidRPr="0044384C">
        <w:rPr>
          <w:sz w:val="22"/>
          <w:szCs w:val="22"/>
        </w:rPr>
        <w:t xml:space="preserve"> odpowiednie świadectwa oraz spełniając</w:t>
      </w:r>
      <w:r w:rsidRPr="0044384C">
        <w:rPr>
          <w:sz w:val="22"/>
          <w:szCs w:val="22"/>
        </w:rPr>
        <w:t>ych</w:t>
      </w:r>
      <w:r w:rsidR="00C10DFF" w:rsidRPr="0044384C">
        <w:rPr>
          <w:sz w:val="22"/>
          <w:szCs w:val="22"/>
        </w:rPr>
        <w:t xml:space="preserve"> obowiązujące wymagania </w:t>
      </w:r>
      <w:r w:rsidR="002F2948">
        <w:rPr>
          <w:sz w:val="22"/>
          <w:szCs w:val="22"/>
        </w:rPr>
        <w:t xml:space="preserve"> </w:t>
      </w:r>
      <w:r w:rsidR="00C10DFF" w:rsidRPr="0044384C">
        <w:rPr>
          <w:sz w:val="22"/>
          <w:szCs w:val="22"/>
        </w:rPr>
        <w:t xml:space="preserve">i normy jakościowe, </w:t>
      </w:r>
      <w:r w:rsidR="00E31C4C" w:rsidRPr="0044384C">
        <w:rPr>
          <w:sz w:val="22"/>
          <w:szCs w:val="22"/>
        </w:rPr>
        <w:t>transportem zapewniającym należyte zabezpieczenie przed czynnikami zewnętrznymi</w:t>
      </w:r>
      <w:r w:rsidR="00C10DFF" w:rsidRPr="0044384C">
        <w:rPr>
          <w:sz w:val="22"/>
          <w:szCs w:val="22"/>
        </w:rPr>
        <w:t>,</w:t>
      </w:r>
    </w:p>
    <w:p w14:paraId="45236809" w14:textId="65E1ECEA" w:rsidR="00687185" w:rsidRPr="0044384C" w:rsidRDefault="00687185" w:rsidP="003B7E0C">
      <w:pPr>
        <w:numPr>
          <w:ilvl w:val="0"/>
          <w:numId w:val="33"/>
        </w:numPr>
        <w:suppressAutoHyphens w:val="0"/>
        <w:ind w:left="426" w:hanging="426"/>
        <w:jc w:val="both"/>
        <w:rPr>
          <w:sz w:val="22"/>
          <w:szCs w:val="22"/>
        </w:rPr>
      </w:pPr>
      <w:r w:rsidRPr="0044384C">
        <w:rPr>
          <w:sz w:val="22"/>
          <w:szCs w:val="22"/>
        </w:rPr>
        <w:t>dostarczenia produktów fabrycznie zapakowanych - opakowania jednostkowe zabezpieczone nienaruszalną aktualna banderolą oraz zabezpieczone przed możliwością przypadkowego uszkodzenia podczas transportu,</w:t>
      </w:r>
    </w:p>
    <w:p w14:paraId="5335CA05" w14:textId="77777777" w:rsidR="00C10DFF" w:rsidRPr="0044384C" w:rsidRDefault="00C10DFF" w:rsidP="003B7E0C">
      <w:pPr>
        <w:numPr>
          <w:ilvl w:val="0"/>
          <w:numId w:val="33"/>
        </w:numPr>
        <w:suppressAutoHyphens w:val="0"/>
        <w:ind w:left="426" w:hanging="426"/>
        <w:jc w:val="both"/>
        <w:rPr>
          <w:sz w:val="22"/>
          <w:szCs w:val="22"/>
        </w:rPr>
      </w:pPr>
      <w:r w:rsidRPr="0044384C">
        <w:rPr>
          <w:sz w:val="22"/>
          <w:szCs w:val="22"/>
        </w:rPr>
        <w:t>dostarczenia papierosów w opakowaniach zbiorczych (sztangach),</w:t>
      </w:r>
    </w:p>
    <w:p w14:paraId="721219DA" w14:textId="77777777" w:rsidR="002D4FF9" w:rsidRPr="0044384C" w:rsidRDefault="00C10DFF" w:rsidP="003B7E0C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44384C">
        <w:rPr>
          <w:sz w:val="22"/>
          <w:szCs w:val="22"/>
          <w:lang w:eastAsia="pl-PL"/>
        </w:rPr>
        <w:t>terminowego dostarczania zamówionych towarów. W przypadku nie dostarczenia przez Wykonawcę towarów w terminie, Zamawiającemu przysługuje prawo zakupu danego towaru u innego podmiotu i obciążenia Wykonawcy różnicą między ceną zakupu u innego podmiotu, a ceną wynikającą z umowy - w takim przypadku Zamawiający ma prawo odmówić przyjęcia towaru dostarczonego po terminie,</w:t>
      </w:r>
    </w:p>
    <w:p w14:paraId="62BE274D" w14:textId="77777777" w:rsidR="002D4FF9" w:rsidRPr="0044384C" w:rsidRDefault="002D4FF9" w:rsidP="003B7E0C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44384C">
        <w:rPr>
          <w:sz w:val="22"/>
          <w:szCs w:val="22"/>
          <w:lang w:eastAsia="pl-PL"/>
        </w:rPr>
        <w:t>zabezpieczenia należycie towaru na czas przewozu i ponoszenia całkowitej odpowiedzialności  za dostawę i jakość dostarczanego towaru,</w:t>
      </w:r>
    </w:p>
    <w:p w14:paraId="66854F05" w14:textId="3519AF08" w:rsidR="002D4FF9" w:rsidRPr="0044384C" w:rsidRDefault="002D4FF9" w:rsidP="003B7E0C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44384C">
        <w:rPr>
          <w:sz w:val="22"/>
          <w:szCs w:val="22"/>
          <w:lang w:eastAsia="pl-PL"/>
        </w:rPr>
        <w:t xml:space="preserve">ponoszenia odpowiedzialności za braki i wady powstałe w czasie transportu wyrobów </w:t>
      </w:r>
      <w:r w:rsidRPr="0044384C">
        <w:rPr>
          <w:sz w:val="22"/>
          <w:szCs w:val="22"/>
          <w:lang w:eastAsia="pl-PL"/>
        </w:rPr>
        <w:br/>
        <w:t>oraz ponoszenia wynikających z tego tytułu wszelkich skutków prawnych,</w:t>
      </w:r>
    </w:p>
    <w:p w14:paraId="56F1E112" w14:textId="77777777" w:rsidR="002D4FF9" w:rsidRPr="0044384C" w:rsidRDefault="002D4FF9" w:rsidP="003B7E0C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44384C">
        <w:rPr>
          <w:sz w:val="22"/>
          <w:szCs w:val="22"/>
          <w:lang w:eastAsia="pl-PL"/>
        </w:rPr>
        <w:t xml:space="preserve">dokonywania we własnym zakresie wyładunku i wniesienia dostarczanego towaru </w:t>
      </w:r>
      <w:r w:rsidRPr="0044384C">
        <w:rPr>
          <w:sz w:val="22"/>
          <w:szCs w:val="22"/>
          <w:lang w:eastAsia="pl-PL"/>
        </w:rPr>
        <w:br/>
        <w:t xml:space="preserve">do pomieszczeń magazynowych Zamawiającego, </w:t>
      </w:r>
    </w:p>
    <w:p w14:paraId="164FC82B" w14:textId="5ED3C7DF" w:rsidR="00E31C4C" w:rsidRPr="0044384C" w:rsidRDefault="00C10DFF" w:rsidP="003B7E0C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44384C">
        <w:rPr>
          <w:sz w:val="22"/>
          <w:szCs w:val="22"/>
        </w:rPr>
        <w:t>d</w:t>
      </w:r>
      <w:r w:rsidR="00E31C4C" w:rsidRPr="0044384C">
        <w:rPr>
          <w:sz w:val="22"/>
          <w:szCs w:val="22"/>
        </w:rPr>
        <w:t xml:space="preserve">ołączania do każdej dostawy, dowodu dostawy, z wyszczególnieniem produktów, </w:t>
      </w:r>
      <w:r w:rsidR="00A41F6C" w:rsidRPr="0044384C">
        <w:rPr>
          <w:sz w:val="22"/>
          <w:szCs w:val="22"/>
        </w:rPr>
        <w:br/>
      </w:r>
      <w:r w:rsidR="00E31C4C" w:rsidRPr="0044384C">
        <w:rPr>
          <w:sz w:val="22"/>
          <w:szCs w:val="22"/>
        </w:rPr>
        <w:t xml:space="preserve">ich ilości, ceny jednostkowej, kwoty vat i kwoty brutto ( w przypadku przesłania faktury na </w:t>
      </w:r>
      <w:r w:rsidR="00E31C4C" w:rsidRPr="0044384C">
        <w:rPr>
          <w:b/>
          <w:bCs/>
          <w:sz w:val="22"/>
          <w:szCs w:val="22"/>
        </w:rPr>
        <w:t xml:space="preserve">PEF) </w:t>
      </w:r>
      <w:r w:rsidR="00E31C4C" w:rsidRPr="0044384C">
        <w:rPr>
          <w:sz w:val="22"/>
          <w:szCs w:val="22"/>
        </w:rPr>
        <w:t>lub</w:t>
      </w:r>
      <w:r w:rsidR="00E31C4C" w:rsidRPr="0044384C">
        <w:rPr>
          <w:b/>
          <w:bCs/>
          <w:sz w:val="22"/>
          <w:szCs w:val="22"/>
        </w:rPr>
        <w:t xml:space="preserve"> </w:t>
      </w:r>
      <w:r w:rsidR="00E31C4C" w:rsidRPr="0044384C">
        <w:rPr>
          <w:sz w:val="22"/>
          <w:szCs w:val="22"/>
        </w:rPr>
        <w:t>dołączenia faktury VAT z wyszczególnieniem produktów, ich ilości, ceny jednostkowej, kwoty vat, netto i brutto ( w przypadku faktury w formie papierowej)</w:t>
      </w:r>
    </w:p>
    <w:p w14:paraId="0DBEC8D4" w14:textId="77777777" w:rsidR="00E31C4C" w:rsidRPr="0044384C" w:rsidRDefault="00E31C4C" w:rsidP="003B7E0C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sz w:val="22"/>
          <w:szCs w:val="22"/>
        </w:rPr>
      </w:pPr>
      <w:r w:rsidRPr="0044384C">
        <w:rPr>
          <w:sz w:val="22"/>
          <w:szCs w:val="22"/>
        </w:rPr>
        <w:t xml:space="preserve">Wykonawca ma możliwość  wystawienia i przesłania faktury VAT z wyszczególnieniem produktów, ich ilości, ceny jednostkowej, kwoty vat, netto i brutto na </w:t>
      </w:r>
      <w:r w:rsidRPr="0044384C">
        <w:rPr>
          <w:b/>
          <w:bCs/>
          <w:sz w:val="22"/>
          <w:szCs w:val="22"/>
        </w:rPr>
        <w:t>Platformę Elektronicznego Fakturowania</w:t>
      </w:r>
      <w:r w:rsidRPr="0044384C">
        <w:rPr>
          <w:sz w:val="22"/>
          <w:szCs w:val="22"/>
        </w:rPr>
        <w:t>, na której Zamawiający posiada konto:</w:t>
      </w:r>
    </w:p>
    <w:p w14:paraId="6B2B3120" w14:textId="77777777" w:rsidR="00E31C4C" w:rsidRPr="0044384C" w:rsidRDefault="00E31C4C" w:rsidP="003B7E0C">
      <w:pPr>
        <w:pStyle w:val="Akapitzlist"/>
        <w:numPr>
          <w:ilvl w:val="0"/>
          <w:numId w:val="33"/>
        </w:numPr>
        <w:ind w:left="426" w:hanging="426"/>
        <w:jc w:val="both"/>
        <w:rPr>
          <w:sz w:val="22"/>
          <w:szCs w:val="22"/>
        </w:rPr>
      </w:pPr>
      <w:r w:rsidRPr="0044384C">
        <w:rPr>
          <w:b/>
          <w:bCs/>
          <w:sz w:val="22"/>
          <w:szCs w:val="22"/>
        </w:rPr>
        <w:t>Rodzaj adresu PEF</w:t>
      </w:r>
      <w:r w:rsidRPr="0044384C">
        <w:rPr>
          <w:sz w:val="22"/>
          <w:szCs w:val="22"/>
        </w:rPr>
        <w:t xml:space="preserve"> –NIP 5222967596</w:t>
      </w:r>
    </w:p>
    <w:p w14:paraId="730876BB" w14:textId="77777777" w:rsidR="00E31C4C" w:rsidRPr="0044384C" w:rsidRDefault="00E31C4C" w:rsidP="003B7E0C">
      <w:pPr>
        <w:pStyle w:val="Akapitzlist"/>
        <w:numPr>
          <w:ilvl w:val="0"/>
          <w:numId w:val="33"/>
        </w:numPr>
        <w:ind w:left="426" w:hanging="426"/>
        <w:jc w:val="both"/>
        <w:rPr>
          <w:sz w:val="22"/>
          <w:szCs w:val="22"/>
        </w:rPr>
      </w:pPr>
      <w:r w:rsidRPr="0044384C">
        <w:rPr>
          <w:b/>
          <w:bCs/>
          <w:sz w:val="22"/>
          <w:szCs w:val="22"/>
        </w:rPr>
        <w:t>Numer Adresu PEF</w:t>
      </w:r>
      <w:r w:rsidRPr="0044384C">
        <w:rPr>
          <w:sz w:val="22"/>
          <w:szCs w:val="22"/>
        </w:rPr>
        <w:t xml:space="preserve"> – 5222967596</w:t>
      </w:r>
    </w:p>
    <w:p w14:paraId="6B91C7AC" w14:textId="56FD9560" w:rsidR="00A84ECD" w:rsidRPr="0044384C" w:rsidRDefault="00384AD7" w:rsidP="003B7E0C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44384C">
        <w:rPr>
          <w:sz w:val="22"/>
          <w:szCs w:val="22"/>
        </w:rPr>
        <w:t>w</w:t>
      </w:r>
      <w:r w:rsidR="00E31C4C" w:rsidRPr="0044384C">
        <w:rPr>
          <w:sz w:val="22"/>
          <w:szCs w:val="22"/>
        </w:rPr>
        <w:t xml:space="preserve"> celu umożliwienia Zamawiającemu dokonania wcześniejszego zgłoszenia dostawcy oraz środka transportu w punkcie odbioru zamówienia Wykonawca zobowiązuje się wskazać osoby dokonujące dostaw podając ich imię, nazwisko, numer dowodu osobistego</w:t>
      </w:r>
      <w:r w:rsidR="00E31C4C" w:rsidRPr="0044384C">
        <w:rPr>
          <w:b/>
          <w:sz w:val="22"/>
          <w:szCs w:val="22"/>
        </w:rPr>
        <w:t xml:space="preserve"> </w:t>
      </w:r>
      <w:r w:rsidR="00E31C4C" w:rsidRPr="0044384C">
        <w:rPr>
          <w:sz w:val="22"/>
          <w:szCs w:val="22"/>
        </w:rPr>
        <w:t>oraz środki transportu ze szczególnym uwzględnieniem marki pojazdu oraz jego numeru rejestracyjnego zgodnie z tabelką zawartą w umowie,</w:t>
      </w:r>
    </w:p>
    <w:p w14:paraId="4723A268" w14:textId="77777777" w:rsidR="00A84ECD" w:rsidRPr="0044384C" w:rsidRDefault="00AC607C" w:rsidP="003B7E0C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44384C">
        <w:rPr>
          <w:sz w:val="22"/>
          <w:szCs w:val="22"/>
        </w:rPr>
        <w:t>Wykonawca zapewnia dołożenie najwyższej staranności przy realizowaniu złożonych przez Zamawiającego zamówień bieżących, uwzględniając najwyższe standardy i polskie normy.</w:t>
      </w:r>
    </w:p>
    <w:p w14:paraId="599C7E37" w14:textId="719A4A5C" w:rsidR="00AC607C" w:rsidRPr="0044384C" w:rsidRDefault="00AC607C" w:rsidP="003B7E0C">
      <w:pPr>
        <w:numPr>
          <w:ilvl w:val="0"/>
          <w:numId w:val="33"/>
        </w:numPr>
        <w:suppressAutoHyphens w:val="0"/>
        <w:ind w:left="426" w:hanging="426"/>
        <w:contextualSpacing/>
        <w:jc w:val="both"/>
        <w:rPr>
          <w:sz w:val="22"/>
          <w:szCs w:val="22"/>
          <w:lang w:eastAsia="pl-PL"/>
        </w:rPr>
      </w:pPr>
      <w:r w:rsidRPr="0044384C">
        <w:rPr>
          <w:sz w:val="22"/>
          <w:szCs w:val="22"/>
        </w:rPr>
        <w:t>Wykonawca przyjmuje do wiadomości, iż w trakcie realizacji umowy ponosi odpowiedzialność odszkodowawczą umowną, jak też deliktową, w tym ponosi odpowiedzialność za szkodę wyrządzoną przez produkt niebezpieczny.</w:t>
      </w:r>
    </w:p>
    <w:p w14:paraId="3630870B" w14:textId="25206313" w:rsidR="00A76266" w:rsidRPr="003B7E0C" w:rsidRDefault="00A76266" w:rsidP="003B7E0C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autoSpaceDN w:val="0"/>
        <w:ind w:left="426" w:hanging="426"/>
        <w:jc w:val="both"/>
        <w:rPr>
          <w:sz w:val="22"/>
          <w:szCs w:val="22"/>
          <w:lang w:eastAsia="zh-CN"/>
        </w:rPr>
      </w:pPr>
      <w:r w:rsidRPr="003B7E0C">
        <w:rPr>
          <w:sz w:val="22"/>
          <w:szCs w:val="22"/>
          <w:lang w:eastAsia="zh-CN"/>
        </w:rPr>
        <w:t xml:space="preserve">Wykonawca oświadcza, że dostarczane produkty </w:t>
      </w:r>
      <w:r w:rsidRPr="003B7E0C">
        <w:rPr>
          <w:sz w:val="22"/>
          <w:szCs w:val="22"/>
        </w:rPr>
        <w:t xml:space="preserve">określone Szczegółowych formularzach cenowych przedmiotu zamówienia stanowiących </w:t>
      </w:r>
      <w:r w:rsidRPr="003B7E0C">
        <w:rPr>
          <w:i/>
          <w:sz w:val="22"/>
          <w:szCs w:val="22"/>
        </w:rPr>
        <w:t xml:space="preserve">Załącznik nr </w:t>
      </w:r>
      <w:r w:rsidR="003B7E0C">
        <w:rPr>
          <w:i/>
          <w:sz w:val="22"/>
          <w:szCs w:val="22"/>
        </w:rPr>
        <w:t>2</w:t>
      </w:r>
      <w:r w:rsidR="00A41F6C" w:rsidRPr="003B7E0C">
        <w:rPr>
          <w:i/>
          <w:sz w:val="22"/>
          <w:szCs w:val="22"/>
        </w:rPr>
        <w:t>.1.-</w:t>
      </w:r>
      <w:r w:rsidR="003B7E0C">
        <w:rPr>
          <w:i/>
          <w:sz w:val="22"/>
          <w:szCs w:val="22"/>
        </w:rPr>
        <w:t>2</w:t>
      </w:r>
      <w:r w:rsidR="00A41F6C" w:rsidRPr="003B7E0C">
        <w:rPr>
          <w:i/>
          <w:sz w:val="22"/>
          <w:szCs w:val="22"/>
        </w:rPr>
        <w:t>.</w:t>
      </w:r>
      <w:r w:rsidRPr="003B7E0C">
        <w:rPr>
          <w:i/>
          <w:sz w:val="22"/>
          <w:szCs w:val="22"/>
        </w:rPr>
        <w:t>1</w:t>
      </w:r>
      <w:r w:rsidR="00F85B15" w:rsidRPr="003B7E0C">
        <w:rPr>
          <w:i/>
          <w:sz w:val="22"/>
          <w:szCs w:val="22"/>
        </w:rPr>
        <w:t>4</w:t>
      </w:r>
      <w:r w:rsidR="00A41F6C" w:rsidRPr="003B7E0C">
        <w:rPr>
          <w:i/>
          <w:sz w:val="22"/>
          <w:szCs w:val="22"/>
        </w:rPr>
        <w:t>.</w:t>
      </w:r>
      <w:r w:rsidRPr="003B7E0C">
        <w:rPr>
          <w:i/>
          <w:sz w:val="22"/>
          <w:szCs w:val="22"/>
        </w:rPr>
        <w:t xml:space="preserve"> </w:t>
      </w:r>
      <w:r w:rsidRPr="003B7E0C">
        <w:rPr>
          <w:sz w:val="22"/>
          <w:szCs w:val="22"/>
          <w:lang w:eastAsia="zh-CN"/>
        </w:rPr>
        <w:t xml:space="preserve">będą wysokiej jakości </w:t>
      </w:r>
      <w:r w:rsidR="00A41F6C" w:rsidRPr="003B7E0C">
        <w:rPr>
          <w:sz w:val="22"/>
          <w:szCs w:val="22"/>
          <w:lang w:eastAsia="zh-CN"/>
        </w:rPr>
        <w:br/>
      </w:r>
      <w:r w:rsidRPr="003B7E0C">
        <w:rPr>
          <w:sz w:val="22"/>
          <w:szCs w:val="22"/>
          <w:lang w:eastAsia="zh-CN"/>
        </w:rPr>
        <w:lastRenderedPageBreak/>
        <w:t>i będą spełniać wymagania jakościowe, dotyczące przechowywania, pakowania i transportu zawarte w Polskich Normach oraz posiadać ważne terminy  przydatności do spożycia i posiadamy atesty i/lub pozwolenia potwierdzające, że poprzez odpowiednie odniesienie dokładnie oznaczone produkty będące przedmiotem dostawy odpowiadają określonym normom. Oświadczamy ponadto, że na każde żądanie Zamawiającego przedstawimy odpowiednie dokumenty potwierdzające powyższe okoliczności i jakość produktów przy danej dostawie.</w:t>
      </w:r>
    </w:p>
    <w:bookmarkEnd w:id="1"/>
    <w:p w14:paraId="2E580DB1" w14:textId="6A690B97" w:rsidR="00D96DE6" w:rsidRPr="003B7E0C" w:rsidRDefault="00D96DE6" w:rsidP="003B7E0C">
      <w:pPr>
        <w:pStyle w:val="Akapitzlist"/>
        <w:numPr>
          <w:ilvl w:val="0"/>
          <w:numId w:val="2"/>
        </w:numPr>
        <w:tabs>
          <w:tab w:val="clear" w:pos="360"/>
          <w:tab w:val="num" w:pos="284"/>
        </w:tabs>
        <w:jc w:val="both"/>
        <w:rPr>
          <w:b/>
          <w:bCs/>
          <w:sz w:val="22"/>
          <w:szCs w:val="22"/>
        </w:rPr>
      </w:pPr>
      <w:r w:rsidRPr="003B7E0C">
        <w:rPr>
          <w:b/>
          <w:bCs/>
          <w:sz w:val="22"/>
          <w:szCs w:val="22"/>
        </w:rPr>
        <w:t>Termin realizacji zamówienia.</w:t>
      </w:r>
    </w:p>
    <w:p w14:paraId="6797D48B" w14:textId="62AA66A0" w:rsidR="00D96DE6" w:rsidRPr="003B7E0C" w:rsidRDefault="00D96DE6" w:rsidP="003B7E0C">
      <w:pPr>
        <w:pStyle w:val="Akapitzlist"/>
        <w:numPr>
          <w:ilvl w:val="0"/>
          <w:numId w:val="50"/>
        </w:numPr>
        <w:ind w:left="284" w:hanging="284"/>
        <w:jc w:val="both"/>
        <w:rPr>
          <w:sz w:val="22"/>
          <w:szCs w:val="22"/>
        </w:rPr>
      </w:pPr>
      <w:r w:rsidRPr="003B7E0C">
        <w:rPr>
          <w:sz w:val="22"/>
          <w:szCs w:val="22"/>
        </w:rPr>
        <w:t xml:space="preserve">Umowę zawiera się na okres 12 miesięcy, licząc od daty jej podpisania. Dostawy towaru, określonego w § 1 ust. </w:t>
      </w:r>
      <w:r w:rsidR="00A41F6C" w:rsidRPr="003B7E0C">
        <w:rPr>
          <w:sz w:val="22"/>
          <w:szCs w:val="22"/>
        </w:rPr>
        <w:t>2</w:t>
      </w:r>
      <w:r w:rsidRPr="003B7E0C">
        <w:rPr>
          <w:sz w:val="22"/>
          <w:szCs w:val="22"/>
        </w:rPr>
        <w:t xml:space="preserve"> Istotnych postanowień umowy, realizowane będą sukcesywnie w oparciu o bieżące zamówienia składane Wykonawcy przez Zamawiającego. Częstotliwość dostaw realizowanych w trakcie trwania niniejszej umowy uzależniona jest od zamówień składanych Wykonawcy przez Zamawiającego.</w:t>
      </w:r>
    </w:p>
    <w:p w14:paraId="46C1BD94" w14:textId="317EF68E" w:rsidR="00D96DE6" w:rsidRPr="003B7E0C" w:rsidRDefault="00D96DE6" w:rsidP="003B7E0C">
      <w:pPr>
        <w:pStyle w:val="Akapitzlist"/>
        <w:numPr>
          <w:ilvl w:val="0"/>
          <w:numId w:val="50"/>
        </w:numPr>
        <w:ind w:left="284" w:hanging="284"/>
        <w:jc w:val="both"/>
        <w:rPr>
          <w:sz w:val="22"/>
          <w:szCs w:val="22"/>
        </w:rPr>
      </w:pPr>
      <w:r w:rsidRPr="003B7E0C">
        <w:rPr>
          <w:sz w:val="22"/>
          <w:szCs w:val="22"/>
        </w:rPr>
        <w:t xml:space="preserve">Wykonawca zobowiązuje się dostarczyć do miejsca wskazanego przez Zamawiającego towar </w:t>
      </w:r>
      <w:r w:rsidR="00A41F6C" w:rsidRPr="003B7E0C">
        <w:rPr>
          <w:sz w:val="22"/>
          <w:szCs w:val="22"/>
        </w:rPr>
        <w:br/>
      </w:r>
      <w:r w:rsidRPr="003B7E0C">
        <w:rPr>
          <w:sz w:val="22"/>
          <w:szCs w:val="22"/>
        </w:rPr>
        <w:t>w cenach jednostkowych i ilościach określonych w Załączniku nr 1 Istotnych postanowień umowy zgodnie z każdorazowymi zamówieniami, o których mowa w ust. 1.</w:t>
      </w:r>
    </w:p>
    <w:p w14:paraId="1192A285" w14:textId="0F70D791" w:rsidR="00D96DE6" w:rsidRPr="003B7E0C" w:rsidRDefault="00D96DE6" w:rsidP="003B7E0C">
      <w:pPr>
        <w:pStyle w:val="Akapitzlist"/>
        <w:numPr>
          <w:ilvl w:val="0"/>
          <w:numId w:val="50"/>
        </w:numPr>
        <w:ind w:left="284" w:hanging="284"/>
        <w:jc w:val="both"/>
        <w:rPr>
          <w:sz w:val="22"/>
          <w:szCs w:val="22"/>
        </w:rPr>
      </w:pPr>
      <w:r w:rsidRPr="003B7E0C">
        <w:rPr>
          <w:sz w:val="22"/>
          <w:szCs w:val="22"/>
        </w:rPr>
        <w:t xml:space="preserve">Dostawy towaru realizowane będą według potrzeb Zamawiającego w godzinach od 6.00 do </w:t>
      </w:r>
      <w:r w:rsidR="00A41F6C" w:rsidRPr="003B7E0C">
        <w:rPr>
          <w:sz w:val="22"/>
          <w:szCs w:val="22"/>
        </w:rPr>
        <w:t>15</w:t>
      </w:r>
      <w:r w:rsidRPr="003B7E0C">
        <w:rPr>
          <w:sz w:val="22"/>
          <w:szCs w:val="22"/>
        </w:rPr>
        <w:t xml:space="preserve">.00, w dniach od poniedziałku do </w:t>
      </w:r>
      <w:r w:rsidR="00A41F6C" w:rsidRPr="003B7E0C">
        <w:rPr>
          <w:sz w:val="22"/>
          <w:szCs w:val="22"/>
        </w:rPr>
        <w:t>piątki</w:t>
      </w:r>
      <w:r w:rsidRPr="003B7E0C">
        <w:rPr>
          <w:sz w:val="22"/>
          <w:szCs w:val="22"/>
        </w:rPr>
        <w:t xml:space="preserve">, w ciągu </w:t>
      </w:r>
      <w:r w:rsidRPr="003B7E0C">
        <w:rPr>
          <w:b/>
          <w:bCs/>
          <w:sz w:val="22"/>
          <w:szCs w:val="22"/>
        </w:rPr>
        <w:t>24 godzin</w:t>
      </w:r>
      <w:r w:rsidRPr="003B7E0C">
        <w:rPr>
          <w:sz w:val="22"/>
          <w:szCs w:val="22"/>
        </w:rPr>
        <w:t xml:space="preserve"> od złożenia zamówienia przez Zamawiającego za pośrednictwem telefonu, faxu lub poczty elektronicznej. Zamówienia składane są w godzinach pracy Zamawiającego, przy czym zamówienie złożone po godzinie </w:t>
      </w:r>
      <w:r w:rsidR="00A41F6C" w:rsidRPr="003B7E0C">
        <w:rPr>
          <w:sz w:val="22"/>
          <w:szCs w:val="22"/>
        </w:rPr>
        <w:t>15</w:t>
      </w:r>
      <w:r w:rsidRPr="003B7E0C">
        <w:rPr>
          <w:sz w:val="22"/>
          <w:szCs w:val="22"/>
        </w:rPr>
        <w:t>.00 realizowane jest w godzinach dostaw w dniu następnym.</w:t>
      </w:r>
    </w:p>
    <w:p w14:paraId="3D52E221" w14:textId="77777777" w:rsidR="007D7D91" w:rsidRPr="0044384C" w:rsidRDefault="007D7D91" w:rsidP="003B7E0C">
      <w:pPr>
        <w:numPr>
          <w:ilvl w:val="0"/>
          <w:numId w:val="2"/>
        </w:numPr>
        <w:ind w:left="284" w:hanging="284"/>
        <w:jc w:val="both"/>
        <w:rPr>
          <w:b/>
          <w:sz w:val="22"/>
          <w:szCs w:val="22"/>
        </w:rPr>
      </w:pPr>
      <w:r w:rsidRPr="0044384C">
        <w:rPr>
          <w:b/>
          <w:sz w:val="22"/>
          <w:szCs w:val="22"/>
        </w:rPr>
        <w:t>Określenia przedmiotu zamówienia ze Wspólnym słownikiem zamówień:</w:t>
      </w:r>
    </w:p>
    <w:p w14:paraId="2D5BC000" w14:textId="44727C87" w:rsidR="008366CF" w:rsidRPr="0044384C" w:rsidRDefault="008366CF" w:rsidP="008366CF">
      <w:pPr>
        <w:tabs>
          <w:tab w:val="left" w:leader="underscore" w:pos="4607"/>
        </w:tabs>
        <w:spacing w:line="276" w:lineRule="auto"/>
        <w:rPr>
          <w:b/>
          <w:sz w:val="22"/>
          <w:szCs w:val="22"/>
        </w:rPr>
      </w:pPr>
      <w:r w:rsidRPr="0044384C">
        <w:rPr>
          <w:b/>
          <w:sz w:val="22"/>
          <w:szCs w:val="22"/>
        </w:rPr>
        <w:t xml:space="preserve">15990000-4 - </w:t>
      </w:r>
      <w:r w:rsidRPr="003B7E0C">
        <w:rPr>
          <w:bCs/>
          <w:sz w:val="22"/>
          <w:szCs w:val="22"/>
        </w:rPr>
        <w:t>Tytoń, wyroby tytoniowe i artykuły</w:t>
      </w:r>
    </w:p>
    <w:p w14:paraId="33E194AC" w14:textId="77777777" w:rsidR="008366CF" w:rsidRPr="0044384C" w:rsidRDefault="008366CF" w:rsidP="008366CF">
      <w:pPr>
        <w:tabs>
          <w:tab w:val="left" w:leader="underscore" w:pos="4607"/>
        </w:tabs>
        <w:spacing w:line="276" w:lineRule="auto"/>
        <w:rPr>
          <w:bCs/>
          <w:sz w:val="22"/>
          <w:szCs w:val="22"/>
        </w:rPr>
      </w:pPr>
      <w:r w:rsidRPr="0044384C">
        <w:rPr>
          <w:bCs/>
          <w:sz w:val="22"/>
          <w:szCs w:val="22"/>
        </w:rPr>
        <w:t>Kody dodatkowe:</w:t>
      </w:r>
    </w:p>
    <w:p w14:paraId="701147B3" w14:textId="77777777" w:rsidR="008366CF" w:rsidRPr="0044384C" w:rsidRDefault="008366CF" w:rsidP="008366CF">
      <w:pPr>
        <w:tabs>
          <w:tab w:val="left" w:leader="underscore" w:pos="4607"/>
        </w:tabs>
        <w:spacing w:line="276" w:lineRule="auto"/>
        <w:rPr>
          <w:b/>
          <w:sz w:val="22"/>
          <w:szCs w:val="22"/>
        </w:rPr>
      </w:pPr>
      <w:r w:rsidRPr="0044384C">
        <w:rPr>
          <w:b/>
          <w:sz w:val="22"/>
          <w:szCs w:val="22"/>
        </w:rPr>
        <w:t xml:space="preserve">15991000-1 - </w:t>
      </w:r>
      <w:r w:rsidRPr="003B7E0C">
        <w:rPr>
          <w:bCs/>
          <w:sz w:val="22"/>
          <w:szCs w:val="22"/>
        </w:rPr>
        <w:t>Wyroby tytoniowe</w:t>
      </w:r>
    </w:p>
    <w:p w14:paraId="61F8873A" w14:textId="77777777" w:rsidR="008366CF" w:rsidRPr="0044384C" w:rsidRDefault="008366CF" w:rsidP="008366CF">
      <w:pPr>
        <w:tabs>
          <w:tab w:val="left" w:leader="underscore" w:pos="4607"/>
        </w:tabs>
        <w:spacing w:line="276" w:lineRule="auto"/>
        <w:rPr>
          <w:b/>
          <w:sz w:val="22"/>
          <w:szCs w:val="22"/>
        </w:rPr>
      </w:pPr>
      <w:r w:rsidRPr="0044384C">
        <w:rPr>
          <w:b/>
          <w:sz w:val="22"/>
          <w:szCs w:val="22"/>
        </w:rPr>
        <w:t xml:space="preserve">15991300-4 - </w:t>
      </w:r>
      <w:r w:rsidRPr="003B7E0C">
        <w:rPr>
          <w:bCs/>
          <w:sz w:val="22"/>
          <w:szCs w:val="22"/>
        </w:rPr>
        <w:t>Papierosy</w:t>
      </w:r>
    </w:p>
    <w:p w14:paraId="166896D0" w14:textId="77777777" w:rsidR="008366CF" w:rsidRPr="0044384C" w:rsidRDefault="008366CF" w:rsidP="008366CF">
      <w:pPr>
        <w:tabs>
          <w:tab w:val="left" w:leader="underscore" w:pos="4607"/>
        </w:tabs>
        <w:spacing w:line="276" w:lineRule="auto"/>
        <w:rPr>
          <w:b/>
          <w:sz w:val="22"/>
          <w:szCs w:val="22"/>
        </w:rPr>
      </w:pPr>
      <w:r w:rsidRPr="0044384C">
        <w:rPr>
          <w:b/>
          <w:sz w:val="22"/>
          <w:szCs w:val="22"/>
        </w:rPr>
        <w:t xml:space="preserve">15992000-8 - </w:t>
      </w:r>
      <w:r w:rsidRPr="003B7E0C">
        <w:rPr>
          <w:bCs/>
          <w:sz w:val="22"/>
          <w:szCs w:val="22"/>
        </w:rPr>
        <w:t>Tytoń</w:t>
      </w:r>
      <w:r w:rsidRPr="0044384C">
        <w:rPr>
          <w:b/>
          <w:sz w:val="22"/>
          <w:szCs w:val="22"/>
        </w:rPr>
        <w:t xml:space="preserve"> </w:t>
      </w:r>
    </w:p>
    <w:p w14:paraId="456E5BC4" w14:textId="77777777" w:rsidR="008366CF" w:rsidRPr="0044384C" w:rsidRDefault="008366CF" w:rsidP="008366CF">
      <w:pPr>
        <w:tabs>
          <w:tab w:val="left" w:leader="underscore" w:pos="4607"/>
        </w:tabs>
        <w:spacing w:line="276" w:lineRule="auto"/>
        <w:rPr>
          <w:b/>
          <w:sz w:val="22"/>
          <w:szCs w:val="22"/>
        </w:rPr>
      </w:pPr>
      <w:r w:rsidRPr="0044384C">
        <w:rPr>
          <w:b/>
          <w:sz w:val="22"/>
          <w:szCs w:val="22"/>
        </w:rPr>
        <w:t xml:space="preserve">15993000-5 - </w:t>
      </w:r>
      <w:r w:rsidRPr="003B7E0C">
        <w:rPr>
          <w:bCs/>
          <w:sz w:val="22"/>
          <w:szCs w:val="22"/>
        </w:rPr>
        <w:t>Dodatki tytoniowe</w:t>
      </w:r>
    </w:p>
    <w:p w14:paraId="35C33C81" w14:textId="77777777" w:rsidR="008366CF" w:rsidRPr="0044384C" w:rsidRDefault="008366CF" w:rsidP="008366CF">
      <w:pPr>
        <w:tabs>
          <w:tab w:val="left" w:leader="underscore" w:pos="4607"/>
        </w:tabs>
        <w:spacing w:line="276" w:lineRule="auto"/>
        <w:rPr>
          <w:b/>
          <w:sz w:val="22"/>
          <w:szCs w:val="22"/>
        </w:rPr>
      </w:pPr>
      <w:r w:rsidRPr="0044384C">
        <w:rPr>
          <w:b/>
          <w:sz w:val="22"/>
          <w:szCs w:val="22"/>
        </w:rPr>
        <w:t xml:space="preserve">15994000-2 - </w:t>
      </w:r>
      <w:r w:rsidRPr="003B7E0C">
        <w:rPr>
          <w:bCs/>
          <w:sz w:val="22"/>
          <w:szCs w:val="22"/>
        </w:rPr>
        <w:t>Bibułka papierosowa i bibuła filtracyjna</w:t>
      </w:r>
    </w:p>
    <w:p w14:paraId="1DF4F396" w14:textId="77777777" w:rsidR="008366CF" w:rsidRPr="0044384C" w:rsidRDefault="008366CF" w:rsidP="008366CF">
      <w:pPr>
        <w:tabs>
          <w:tab w:val="left" w:leader="underscore" w:pos="4607"/>
        </w:tabs>
        <w:spacing w:line="276" w:lineRule="auto"/>
        <w:rPr>
          <w:b/>
          <w:sz w:val="22"/>
          <w:szCs w:val="22"/>
        </w:rPr>
      </w:pPr>
      <w:r w:rsidRPr="0044384C">
        <w:rPr>
          <w:b/>
          <w:sz w:val="22"/>
          <w:szCs w:val="22"/>
        </w:rPr>
        <w:t xml:space="preserve">15994100-3 - </w:t>
      </w:r>
      <w:r w:rsidRPr="003B7E0C">
        <w:rPr>
          <w:bCs/>
          <w:sz w:val="22"/>
          <w:szCs w:val="22"/>
        </w:rPr>
        <w:t>Bibuła papierosowa</w:t>
      </w:r>
    </w:p>
    <w:p w14:paraId="10758195" w14:textId="59318959" w:rsidR="007D7D91" w:rsidRPr="0044384C" w:rsidRDefault="008366CF" w:rsidP="008366CF">
      <w:pPr>
        <w:jc w:val="both"/>
        <w:rPr>
          <w:b/>
          <w:sz w:val="22"/>
          <w:szCs w:val="22"/>
        </w:rPr>
      </w:pPr>
      <w:r w:rsidRPr="0044384C">
        <w:rPr>
          <w:b/>
          <w:sz w:val="22"/>
          <w:szCs w:val="22"/>
        </w:rPr>
        <w:t xml:space="preserve">39225100-6 - </w:t>
      </w:r>
      <w:r w:rsidRPr="003B7E0C">
        <w:rPr>
          <w:bCs/>
          <w:sz w:val="22"/>
          <w:szCs w:val="22"/>
        </w:rPr>
        <w:t>zapalniczki</w:t>
      </w:r>
    </w:p>
    <w:p w14:paraId="06F8DBEB" w14:textId="77777777" w:rsidR="00CE7252" w:rsidRPr="0044384C" w:rsidRDefault="00CE7252" w:rsidP="000246E1">
      <w:pPr>
        <w:jc w:val="both"/>
        <w:rPr>
          <w:b/>
          <w:sz w:val="22"/>
          <w:szCs w:val="22"/>
        </w:rPr>
      </w:pPr>
    </w:p>
    <w:p w14:paraId="2B5BD4EE" w14:textId="77777777" w:rsidR="0051656D" w:rsidRPr="0044384C" w:rsidRDefault="0051656D" w:rsidP="00E76DF7">
      <w:pPr>
        <w:jc w:val="both"/>
        <w:rPr>
          <w:sz w:val="22"/>
          <w:szCs w:val="22"/>
        </w:rPr>
      </w:pPr>
    </w:p>
    <w:p w14:paraId="7D048A9F" w14:textId="77777777" w:rsidR="00E76DF7" w:rsidRPr="0044384C" w:rsidRDefault="00E76DF7" w:rsidP="00B63FD1">
      <w:pPr>
        <w:jc w:val="both"/>
        <w:rPr>
          <w:sz w:val="22"/>
          <w:szCs w:val="22"/>
        </w:rPr>
      </w:pPr>
    </w:p>
    <w:sectPr w:rsidR="00E76DF7" w:rsidRPr="0044384C" w:rsidSect="00577360">
      <w:pgSz w:w="11905" w:h="16837"/>
      <w:pgMar w:top="851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BC9A6" w14:textId="77777777" w:rsidR="002C5D4F" w:rsidRDefault="002C5D4F" w:rsidP="00C03D3B">
      <w:r>
        <w:separator/>
      </w:r>
    </w:p>
  </w:endnote>
  <w:endnote w:type="continuationSeparator" w:id="0">
    <w:p w14:paraId="42F11502" w14:textId="77777777" w:rsidR="002C5D4F" w:rsidRDefault="002C5D4F" w:rsidP="00C0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D45A" w14:textId="77777777" w:rsidR="002C5D4F" w:rsidRDefault="002C5D4F" w:rsidP="00C03D3B">
      <w:r>
        <w:separator/>
      </w:r>
    </w:p>
  </w:footnote>
  <w:footnote w:type="continuationSeparator" w:id="0">
    <w:p w14:paraId="77A40467" w14:textId="77777777" w:rsidR="002C5D4F" w:rsidRDefault="002C5D4F" w:rsidP="00C03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5DA151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2"/>
        <w:szCs w:val="22"/>
        <w:lang w:eastAsia="pl-PL"/>
      </w:rPr>
    </w:lvl>
  </w:abstractNum>
  <w:abstractNum w:abstractNumId="4" w15:restartNumberingAfterBreak="0">
    <w:nsid w:val="00000016"/>
    <w:multiLevelType w:val="singleLevel"/>
    <w:tmpl w:val="00000016"/>
    <w:name w:val="WW8Num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color w:val="000000"/>
      </w:rPr>
    </w:lvl>
  </w:abstractNum>
  <w:abstractNum w:abstractNumId="5" w15:restartNumberingAfterBreak="0">
    <w:nsid w:val="05900CFC"/>
    <w:multiLevelType w:val="multilevel"/>
    <w:tmpl w:val="A4527C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F809B7"/>
    <w:multiLevelType w:val="hybridMultilevel"/>
    <w:tmpl w:val="CF707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337FC"/>
    <w:multiLevelType w:val="hybridMultilevel"/>
    <w:tmpl w:val="3A02AAF8"/>
    <w:lvl w:ilvl="0" w:tplc="76343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65327"/>
    <w:multiLevelType w:val="singleLevel"/>
    <w:tmpl w:val="FB64B2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DE70DDB"/>
    <w:multiLevelType w:val="hybridMultilevel"/>
    <w:tmpl w:val="BBC62D7C"/>
    <w:lvl w:ilvl="0" w:tplc="57641C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B71A6"/>
    <w:multiLevelType w:val="hybridMultilevel"/>
    <w:tmpl w:val="9746EF7A"/>
    <w:lvl w:ilvl="0" w:tplc="48F091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6C5B2D"/>
    <w:multiLevelType w:val="hybridMultilevel"/>
    <w:tmpl w:val="2534A3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477840"/>
    <w:multiLevelType w:val="hybridMultilevel"/>
    <w:tmpl w:val="22E2A024"/>
    <w:lvl w:ilvl="0" w:tplc="D36453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1BD3200"/>
    <w:multiLevelType w:val="hybridMultilevel"/>
    <w:tmpl w:val="B9FA5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45563"/>
    <w:multiLevelType w:val="hybridMultilevel"/>
    <w:tmpl w:val="D26C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80C38"/>
    <w:multiLevelType w:val="hybridMultilevel"/>
    <w:tmpl w:val="06B806B8"/>
    <w:lvl w:ilvl="0" w:tplc="D8AE242E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562857"/>
    <w:multiLevelType w:val="hybridMultilevel"/>
    <w:tmpl w:val="9970F752"/>
    <w:lvl w:ilvl="0" w:tplc="A8FEB4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D067B"/>
    <w:multiLevelType w:val="hybridMultilevel"/>
    <w:tmpl w:val="A5F8C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463EB"/>
    <w:multiLevelType w:val="hybridMultilevel"/>
    <w:tmpl w:val="9A705E28"/>
    <w:lvl w:ilvl="0" w:tplc="526C50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67669"/>
    <w:multiLevelType w:val="hybridMultilevel"/>
    <w:tmpl w:val="F58A59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2DE2FBC"/>
    <w:multiLevelType w:val="hybridMultilevel"/>
    <w:tmpl w:val="39AE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05597"/>
    <w:multiLevelType w:val="hybridMultilevel"/>
    <w:tmpl w:val="29AAE394"/>
    <w:lvl w:ilvl="0" w:tplc="65B2C1B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B8239CF"/>
    <w:multiLevelType w:val="hybridMultilevel"/>
    <w:tmpl w:val="F1A49FBE"/>
    <w:lvl w:ilvl="0" w:tplc="DA24292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F4EE7"/>
    <w:multiLevelType w:val="hybridMultilevel"/>
    <w:tmpl w:val="9820A03A"/>
    <w:lvl w:ilvl="0" w:tplc="56742E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835FB"/>
    <w:multiLevelType w:val="hybridMultilevel"/>
    <w:tmpl w:val="17CAE454"/>
    <w:lvl w:ilvl="0" w:tplc="48F0910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9B666B"/>
    <w:multiLevelType w:val="hybridMultilevel"/>
    <w:tmpl w:val="D8408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4354D"/>
    <w:multiLevelType w:val="hybridMultilevel"/>
    <w:tmpl w:val="7D1059F4"/>
    <w:lvl w:ilvl="0" w:tplc="69240F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65AA1"/>
    <w:multiLevelType w:val="hybridMultilevel"/>
    <w:tmpl w:val="3776F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D6529"/>
    <w:multiLevelType w:val="hybridMultilevel"/>
    <w:tmpl w:val="E786BCE2"/>
    <w:lvl w:ilvl="0" w:tplc="B39E5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E77C7"/>
    <w:multiLevelType w:val="hybridMultilevel"/>
    <w:tmpl w:val="732AB64E"/>
    <w:lvl w:ilvl="0" w:tplc="452656E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447D0"/>
    <w:multiLevelType w:val="hybridMultilevel"/>
    <w:tmpl w:val="916EA8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8906037"/>
    <w:multiLevelType w:val="hybridMultilevel"/>
    <w:tmpl w:val="ECD427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AC9274D"/>
    <w:multiLevelType w:val="hybridMultilevel"/>
    <w:tmpl w:val="DEC6E2E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EA6543E"/>
    <w:multiLevelType w:val="hybridMultilevel"/>
    <w:tmpl w:val="343EB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55DC3"/>
    <w:multiLevelType w:val="hybridMultilevel"/>
    <w:tmpl w:val="9EA24364"/>
    <w:lvl w:ilvl="0" w:tplc="E64CB4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32513"/>
    <w:multiLevelType w:val="hybridMultilevel"/>
    <w:tmpl w:val="B26A1950"/>
    <w:lvl w:ilvl="0" w:tplc="55A294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E2099"/>
    <w:multiLevelType w:val="hybridMultilevel"/>
    <w:tmpl w:val="96A243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375C06"/>
    <w:multiLevelType w:val="hybridMultilevel"/>
    <w:tmpl w:val="5B347178"/>
    <w:lvl w:ilvl="0" w:tplc="67BE62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D2037"/>
    <w:multiLevelType w:val="hybridMultilevel"/>
    <w:tmpl w:val="0B5AFD6E"/>
    <w:lvl w:ilvl="0" w:tplc="D364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FA14B9"/>
    <w:multiLevelType w:val="hybridMultilevel"/>
    <w:tmpl w:val="D04206DA"/>
    <w:lvl w:ilvl="0" w:tplc="5336C2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E1C95"/>
    <w:multiLevelType w:val="hybridMultilevel"/>
    <w:tmpl w:val="EA764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B61AC"/>
    <w:multiLevelType w:val="hybridMultilevel"/>
    <w:tmpl w:val="2DEE6854"/>
    <w:lvl w:ilvl="0" w:tplc="B4AEE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47F52"/>
    <w:multiLevelType w:val="hybridMultilevel"/>
    <w:tmpl w:val="59FC6ABC"/>
    <w:lvl w:ilvl="0" w:tplc="2E2CC7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3408A"/>
    <w:multiLevelType w:val="hybridMultilevel"/>
    <w:tmpl w:val="9A706210"/>
    <w:lvl w:ilvl="0" w:tplc="6C765E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C1C26"/>
    <w:multiLevelType w:val="multilevel"/>
    <w:tmpl w:val="0415001D"/>
    <w:styleLink w:val="Styl13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FBD566C"/>
    <w:multiLevelType w:val="hybridMultilevel"/>
    <w:tmpl w:val="565C682E"/>
    <w:lvl w:ilvl="0" w:tplc="B63835C8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5"/>
  </w:num>
  <w:num w:numId="5">
    <w:abstractNumId w:val="33"/>
  </w:num>
  <w:num w:numId="6">
    <w:abstractNumId w:val="14"/>
  </w:num>
  <w:num w:numId="7">
    <w:abstractNumId w:val="13"/>
  </w:num>
  <w:num w:numId="8">
    <w:abstractNumId w:val="24"/>
  </w:num>
  <w:num w:numId="9">
    <w:abstractNumId w:val="10"/>
  </w:num>
  <w:num w:numId="10">
    <w:abstractNumId w:val="4"/>
  </w:num>
  <w:num w:numId="11">
    <w:abstractNumId w:val="36"/>
  </w:num>
  <w:num w:numId="12">
    <w:abstractNumId w:val="11"/>
  </w:num>
  <w:num w:numId="13">
    <w:abstractNumId w:val="8"/>
  </w:num>
  <w:num w:numId="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0"/>
  </w:num>
  <w:num w:numId="16">
    <w:abstractNumId w:val="12"/>
  </w:num>
  <w:num w:numId="17">
    <w:abstractNumId w:val="32"/>
  </w:num>
  <w:num w:numId="18">
    <w:abstractNumId w:val="21"/>
  </w:num>
  <w:num w:numId="19">
    <w:abstractNumId w:val="19"/>
  </w:num>
  <w:num w:numId="20">
    <w:abstractNumId w:val="38"/>
  </w:num>
  <w:num w:numId="21">
    <w:abstractNumId w:val="31"/>
  </w:num>
  <w:num w:numId="22">
    <w:abstractNumId w:val="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6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29"/>
  </w:num>
  <w:num w:numId="30">
    <w:abstractNumId w:val="20"/>
  </w:num>
  <w:num w:numId="31">
    <w:abstractNumId w:val="3"/>
  </w:num>
  <w:num w:numId="32">
    <w:abstractNumId w:val="27"/>
  </w:num>
  <w:num w:numId="33">
    <w:abstractNumId w:val="42"/>
  </w:num>
  <w:num w:numId="34">
    <w:abstractNumId w:val="18"/>
  </w:num>
  <w:num w:numId="35">
    <w:abstractNumId w:val="25"/>
  </w:num>
  <w:num w:numId="36">
    <w:abstractNumId w:val="40"/>
  </w:num>
  <w:num w:numId="37">
    <w:abstractNumId w:val="39"/>
  </w:num>
  <w:num w:numId="38">
    <w:abstractNumId w:val="9"/>
  </w:num>
  <w:num w:numId="39">
    <w:abstractNumId w:val="34"/>
  </w:num>
  <w:num w:numId="40">
    <w:abstractNumId w:val="43"/>
  </w:num>
  <w:num w:numId="41">
    <w:abstractNumId w:val="41"/>
  </w:num>
  <w:num w:numId="42">
    <w:abstractNumId w:val="16"/>
  </w:num>
  <w:num w:numId="43">
    <w:abstractNumId w:val="35"/>
  </w:num>
  <w:num w:numId="44">
    <w:abstractNumId w:val="28"/>
  </w:num>
  <w:num w:numId="45">
    <w:abstractNumId w:val="37"/>
  </w:num>
  <w:num w:numId="46">
    <w:abstractNumId w:val="7"/>
  </w:num>
  <w:num w:numId="47">
    <w:abstractNumId w:val="26"/>
  </w:num>
  <w:num w:numId="48">
    <w:abstractNumId w:val="15"/>
  </w:num>
  <w:num w:numId="49">
    <w:abstractNumId w:val="22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C7"/>
    <w:rsid w:val="00022A46"/>
    <w:rsid w:val="000246E1"/>
    <w:rsid w:val="000259C1"/>
    <w:rsid w:val="0002668E"/>
    <w:rsid w:val="00045CF9"/>
    <w:rsid w:val="00052D01"/>
    <w:rsid w:val="00054A8B"/>
    <w:rsid w:val="000550A3"/>
    <w:rsid w:val="00092E80"/>
    <w:rsid w:val="00097DC5"/>
    <w:rsid w:val="000B1DB6"/>
    <w:rsid w:val="000C5F3E"/>
    <w:rsid w:val="000E6409"/>
    <w:rsid w:val="000F652C"/>
    <w:rsid w:val="00101196"/>
    <w:rsid w:val="001046F3"/>
    <w:rsid w:val="00120C87"/>
    <w:rsid w:val="0013750F"/>
    <w:rsid w:val="00154E78"/>
    <w:rsid w:val="001734F6"/>
    <w:rsid w:val="001772A0"/>
    <w:rsid w:val="001A377C"/>
    <w:rsid w:val="001C3298"/>
    <w:rsid w:val="001C667B"/>
    <w:rsid w:val="001F4BC0"/>
    <w:rsid w:val="001F78C6"/>
    <w:rsid w:val="00217936"/>
    <w:rsid w:val="00220423"/>
    <w:rsid w:val="00235E67"/>
    <w:rsid w:val="00237B1F"/>
    <w:rsid w:val="00280122"/>
    <w:rsid w:val="00282C36"/>
    <w:rsid w:val="00284A25"/>
    <w:rsid w:val="002960D0"/>
    <w:rsid w:val="002B745D"/>
    <w:rsid w:val="002C4D77"/>
    <w:rsid w:val="002C5D4F"/>
    <w:rsid w:val="002D0AA5"/>
    <w:rsid w:val="002D4FF9"/>
    <w:rsid w:val="002E1E21"/>
    <w:rsid w:val="002F2948"/>
    <w:rsid w:val="00304406"/>
    <w:rsid w:val="00312B48"/>
    <w:rsid w:val="00312CF7"/>
    <w:rsid w:val="003150DF"/>
    <w:rsid w:val="00316E96"/>
    <w:rsid w:val="00324BF6"/>
    <w:rsid w:val="00326140"/>
    <w:rsid w:val="0033388F"/>
    <w:rsid w:val="00356ECA"/>
    <w:rsid w:val="0036692E"/>
    <w:rsid w:val="00371ECC"/>
    <w:rsid w:val="00377B72"/>
    <w:rsid w:val="00383FFC"/>
    <w:rsid w:val="00384AD7"/>
    <w:rsid w:val="003B4F50"/>
    <w:rsid w:val="003B7E0C"/>
    <w:rsid w:val="003D3481"/>
    <w:rsid w:val="00412775"/>
    <w:rsid w:val="00417048"/>
    <w:rsid w:val="00423133"/>
    <w:rsid w:val="00423B94"/>
    <w:rsid w:val="00430557"/>
    <w:rsid w:val="004436A6"/>
    <w:rsid w:val="0044384C"/>
    <w:rsid w:val="00446958"/>
    <w:rsid w:val="00481563"/>
    <w:rsid w:val="00484C4E"/>
    <w:rsid w:val="0049774B"/>
    <w:rsid w:val="004A2A3E"/>
    <w:rsid w:val="004A3FE9"/>
    <w:rsid w:val="004A5B4D"/>
    <w:rsid w:val="004B1576"/>
    <w:rsid w:val="004C6243"/>
    <w:rsid w:val="004C73C7"/>
    <w:rsid w:val="004C7935"/>
    <w:rsid w:val="004D1D04"/>
    <w:rsid w:val="004E0CD7"/>
    <w:rsid w:val="004E4013"/>
    <w:rsid w:val="004F550E"/>
    <w:rsid w:val="004F7F29"/>
    <w:rsid w:val="0050335E"/>
    <w:rsid w:val="0051656D"/>
    <w:rsid w:val="005262B4"/>
    <w:rsid w:val="005266D6"/>
    <w:rsid w:val="0053255A"/>
    <w:rsid w:val="005347DA"/>
    <w:rsid w:val="005402BB"/>
    <w:rsid w:val="00547AB4"/>
    <w:rsid w:val="0055370D"/>
    <w:rsid w:val="005554CD"/>
    <w:rsid w:val="005575AC"/>
    <w:rsid w:val="005669CB"/>
    <w:rsid w:val="00571163"/>
    <w:rsid w:val="00571A28"/>
    <w:rsid w:val="00577360"/>
    <w:rsid w:val="00595568"/>
    <w:rsid w:val="00597B32"/>
    <w:rsid w:val="005A7B6E"/>
    <w:rsid w:val="005C005C"/>
    <w:rsid w:val="005C6B40"/>
    <w:rsid w:val="005D32B0"/>
    <w:rsid w:val="005D4F2A"/>
    <w:rsid w:val="005D6F07"/>
    <w:rsid w:val="005E3AB0"/>
    <w:rsid w:val="005F3F9F"/>
    <w:rsid w:val="005F51AF"/>
    <w:rsid w:val="006142A8"/>
    <w:rsid w:val="006143D1"/>
    <w:rsid w:val="00614565"/>
    <w:rsid w:val="006224DD"/>
    <w:rsid w:val="0063002D"/>
    <w:rsid w:val="006301A9"/>
    <w:rsid w:val="00631B56"/>
    <w:rsid w:val="00634B2F"/>
    <w:rsid w:val="00641F3B"/>
    <w:rsid w:val="006778DA"/>
    <w:rsid w:val="006849CE"/>
    <w:rsid w:val="00685599"/>
    <w:rsid w:val="00687185"/>
    <w:rsid w:val="006A55A7"/>
    <w:rsid w:val="006B34DA"/>
    <w:rsid w:val="006D1C14"/>
    <w:rsid w:val="006F383C"/>
    <w:rsid w:val="007230A4"/>
    <w:rsid w:val="0073080D"/>
    <w:rsid w:val="007318B9"/>
    <w:rsid w:val="007326C6"/>
    <w:rsid w:val="00737EB2"/>
    <w:rsid w:val="00745979"/>
    <w:rsid w:val="007467CA"/>
    <w:rsid w:val="0074789D"/>
    <w:rsid w:val="00751A80"/>
    <w:rsid w:val="00755B82"/>
    <w:rsid w:val="00756161"/>
    <w:rsid w:val="007656B3"/>
    <w:rsid w:val="007805F8"/>
    <w:rsid w:val="00783937"/>
    <w:rsid w:val="00792232"/>
    <w:rsid w:val="007A51A3"/>
    <w:rsid w:val="007A5BAF"/>
    <w:rsid w:val="007C7077"/>
    <w:rsid w:val="007D7D91"/>
    <w:rsid w:val="007E1012"/>
    <w:rsid w:val="007F6511"/>
    <w:rsid w:val="008025B0"/>
    <w:rsid w:val="00803548"/>
    <w:rsid w:val="00811D0B"/>
    <w:rsid w:val="0082610C"/>
    <w:rsid w:val="00827979"/>
    <w:rsid w:val="00830909"/>
    <w:rsid w:val="008366CF"/>
    <w:rsid w:val="00847DE0"/>
    <w:rsid w:val="008509A5"/>
    <w:rsid w:val="00855DEB"/>
    <w:rsid w:val="00864F6E"/>
    <w:rsid w:val="00875D6E"/>
    <w:rsid w:val="008771ED"/>
    <w:rsid w:val="008837C7"/>
    <w:rsid w:val="00893B05"/>
    <w:rsid w:val="00897784"/>
    <w:rsid w:val="008A399D"/>
    <w:rsid w:val="008B044B"/>
    <w:rsid w:val="008B15C3"/>
    <w:rsid w:val="008B736E"/>
    <w:rsid w:val="008D341B"/>
    <w:rsid w:val="008E697D"/>
    <w:rsid w:val="008F394F"/>
    <w:rsid w:val="00900A69"/>
    <w:rsid w:val="009126B9"/>
    <w:rsid w:val="00914B50"/>
    <w:rsid w:val="00927CF5"/>
    <w:rsid w:val="0094077D"/>
    <w:rsid w:val="00946AB6"/>
    <w:rsid w:val="009522CF"/>
    <w:rsid w:val="00964670"/>
    <w:rsid w:val="0098212E"/>
    <w:rsid w:val="009A4101"/>
    <w:rsid w:val="009B713B"/>
    <w:rsid w:val="009C1657"/>
    <w:rsid w:val="009D3F73"/>
    <w:rsid w:val="009F348E"/>
    <w:rsid w:val="00A3062C"/>
    <w:rsid w:val="00A372AF"/>
    <w:rsid w:val="00A41F6C"/>
    <w:rsid w:val="00A47F10"/>
    <w:rsid w:val="00A65026"/>
    <w:rsid w:val="00A76266"/>
    <w:rsid w:val="00A77FA9"/>
    <w:rsid w:val="00A84ECD"/>
    <w:rsid w:val="00A94EAF"/>
    <w:rsid w:val="00A973D6"/>
    <w:rsid w:val="00AA0A09"/>
    <w:rsid w:val="00AA3E6D"/>
    <w:rsid w:val="00AA4A04"/>
    <w:rsid w:val="00AA7C9A"/>
    <w:rsid w:val="00AC607C"/>
    <w:rsid w:val="00AD0493"/>
    <w:rsid w:val="00AD1ACC"/>
    <w:rsid w:val="00AE35FE"/>
    <w:rsid w:val="00AE6715"/>
    <w:rsid w:val="00B1397F"/>
    <w:rsid w:val="00B22D2E"/>
    <w:rsid w:val="00B24949"/>
    <w:rsid w:val="00B4346C"/>
    <w:rsid w:val="00B45781"/>
    <w:rsid w:val="00B53ACA"/>
    <w:rsid w:val="00B63FD1"/>
    <w:rsid w:val="00B87F94"/>
    <w:rsid w:val="00BC30D1"/>
    <w:rsid w:val="00BC4E70"/>
    <w:rsid w:val="00BC6EC7"/>
    <w:rsid w:val="00BD7B31"/>
    <w:rsid w:val="00BD7C8E"/>
    <w:rsid w:val="00BE14DC"/>
    <w:rsid w:val="00BF2B77"/>
    <w:rsid w:val="00C03D3B"/>
    <w:rsid w:val="00C10DFF"/>
    <w:rsid w:val="00C11C26"/>
    <w:rsid w:val="00C14DDF"/>
    <w:rsid w:val="00C2519E"/>
    <w:rsid w:val="00C42352"/>
    <w:rsid w:val="00C46151"/>
    <w:rsid w:val="00C64FBF"/>
    <w:rsid w:val="00C67637"/>
    <w:rsid w:val="00C7355E"/>
    <w:rsid w:val="00C756B4"/>
    <w:rsid w:val="00C76088"/>
    <w:rsid w:val="00C94C6C"/>
    <w:rsid w:val="00CA1224"/>
    <w:rsid w:val="00CC2DD5"/>
    <w:rsid w:val="00CE7252"/>
    <w:rsid w:val="00CE7970"/>
    <w:rsid w:val="00CF55EA"/>
    <w:rsid w:val="00D00A0C"/>
    <w:rsid w:val="00D01BDB"/>
    <w:rsid w:val="00D0249F"/>
    <w:rsid w:val="00D04607"/>
    <w:rsid w:val="00D075ED"/>
    <w:rsid w:val="00D124B0"/>
    <w:rsid w:val="00D23CF5"/>
    <w:rsid w:val="00D315D1"/>
    <w:rsid w:val="00D332E2"/>
    <w:rsid w:val="00D475AE"/>
    <w:rsid w:val="00D47802"/>
    <w:rsid w:val="00D51612"/>
    <w:rsid w:val="00D51BDE"/>
    <w:rsid w:val="00D53EC1"/>
    <w:rsid w:val="00D66392"/>
    <w:rsid w:val="00D67228"/>
    <w:rsid w:val="00D7479D"/>
    <w:rsid w:val="00D96DE6"/>
    <w:rsid w:val="00DA2278"/>
    <w:rsid w:val="00DC7422"/>
    <w:rsid w:val="00DD0EA0"/>
    <w:rsid w:val="00DE4AF3"/>
    <w:rsid w:val="00DE70F5"/>
    <w:rsid w:val="00DF35DE"/>
    <w:rsid w:val="00E2388E"/>
    <w:rsid w:val="00E31C4C"/>
    <w:rsid w:val="00E36C54"/>
    <w:rsid w:val="00E40A2B"/>
    <w:rsid w:val="00E41872"/>
    <w:rsid w:val="00E46A00"/>
    <w:rsid w:val="00E47629"/>
    <w:rsid w:val="00E62304"/>
    <w:rsid w:val="00E627EF"/>
    <w:rsid w:val="00E657DA"/>
    <w:rsid w:val="00E67778"/>
    <w:rsid w:val="00E74529"/>
    <w:rsid w:val="00E7507F"/>
    <w:rsid w:val="00E76DF7"/>
    <w:rsid w:val="00E80616"/>
    <w:rsid w:val="00E91D80"/>
    <w:rsid w:val="00E958D6"/>
    <w:rsid w:val="00E96279"/>
    <w:rsid w:val="00EA3603"/>
    <w:rsid w:val="00EA445F"/>
    <w:rsid w:val="00EA7E06"/>
    <w:rsid w:val="00EC09A3"/>
    <w:rsid w:val="00ED59A4"/>
    <w:rsid w:val="00EE1263"/>
    <w:rsid w:val="00EE51BF"/>
    <w:rsid w:val="00EE66A0"/>
    <w:rsid w:val="00EF2399"/>
    <w:rsid w:val="00EF7D1A"/>
    <w:rsid w:val="00F104A4"/>
    <w:rsid w:val="00F10D34"/>
    <w:rsid w:val="00F14CBF"/>
    <w:rsid w:val="00F17448"/>
    <w:rsid w:val="00F175F1"/>
    <w:rsid w:val="00F21D21"/>
    <w:rsid w:val="00F27D5F"/>
    <w:rsid w:val="00F318DF"/>
    <w:rsid w:val="00F3297A"/>
    <w:rsid w:val="00F46B61"/>
    <w:rsid w:val="00F51D80"/>
    <w:rsid w:val="00F51E7A"/>
    <w:rsid w:val="00F5732A"/>
    <w:rsid w:val="00F63801"/>
    <w:rsid w:val="00F85B15"/>
    <w:rsid w:val="00FC4089"/>
    <w:rsid w:val="00FD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F5D2CA"/>
  <w15:chartTrackingRefBased/>
  <w15:docId w15:val="{66ECAF85-F7E4-4D72-991F-6278722C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50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customStyle="1" w:styleId="Nagwek3Znak">
    <w:name w:val="Nagłówek 3 Znak"/>
    <w:link w:val="Nagwek3"/>
    <w:uiPriority w:val="9"/>
    <w:semiHidden/>
    <w:rsid w:val="000550A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kapitzlist">
    <w:name w:val="List Paragraph"/>
    <w:aliases w:val="CW_Lista,sw tekst,Adresat stanowisko"/>
    <w:basedOn w:val="Normalny"/>
    <w:link w:val="AkapitzlistZnak"/>
    <w:uiPriority w:val="34"/>
    <w:qFormat/>
    <w:rsid w:val="00154E78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D3B"/>
  </w:style>
  <w:style w:type="character" w:customStyle="1" w:styleId="TekstprzypisukocowegoZnak">
    <w:name w:val="Tekst przypisu końcowego Znak"/>
    <w:link w:val="Tekstprzypisukocowego"/>
    <w:uiPriority w:val="99"/>
    <w:semiHidden/>
    <w:rsid w:val="00C03D3B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C03D3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3D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03D3B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03D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3D3B"/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3D3B"/>
  </w:style>
  <w:style w:type="character" w:customStyle="1" w:styleId="TekstprzypisudolnegoZnak">
    <w:name w:val="Tekst przypisu dolnego Znak"/>
    <w:link w:val="Tekstprzypisudolnego"/>
    <w:uiPriority w:val="99"/>
    <w:semiHidden/>
    <w:rsid w:val="00C03D3B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C03D3B"/>
    <w:rPr>
      <w:vertAlign w:val="superscript"/>
    </w:rPr>
  </w:style>
  <w:style w:type="character" w:styleId="Hipercze">
    <w:name w:val="Hyperlink"/>
    <w:uiPriority w:val="99"/>
    <w:unhideWhenUsed/>
    <w:rsid w:val="00C03D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7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715"/>
    <w:rPr>
      <w:rFonts w:ascii="Tahoma" w:hAnsi="Tahoma" w:cs="Tahoma"/>
      <w:sz w:val="16"/>
      <w:szCs w:val="16"/>
      <w:lang w:eastAsia="ar-SA"/>
    </w:rPr>
  </w:style>
  <w:style w:type="character" w:customStyle="1" w:styleId="AkapitzlistZnak">
    <w:name w:val="Akapit z listą Znak"/>
    <w:aliases w:val="CW_Lista Znak,sw tekst Znak,Adresat stanowisko Znak"/>
    <w:link w:val="Akapitzlist"/>
    <w:uiPriority w:val="34"/>
    <w:qFormat/>
    <w:locked/>
    <w:rsid w:val="007A51A3"/>
    <w:rPr>
      <w:sz w:val="24"/>
      <w:szCs w:val="24"/>
    </w:rPr>
  </w:style>
  <w:style w:type="character" w:customStyle="1" w:styleId="Teksttreci2">
    <w:name w:val="Tekst treści (2)_"/>
    <w:link w:val="Teksttreci20"/>
    <w:rsid w:val="00F46B61"/>
    <w:rPr>
      <w:shd w:val="clear" w:color="auto" w:fill="FFFFFF"/>
    </w:rPr>
  </w:style>
  <w:style w:type="character" w:customStyle="1" w:styleId="Teksttreci2Pogrubienie">
    <w:name w:val="Tekst treści (2) + Pogrubienie"/>
    <w:rsid w:val="00F46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46B61"/>
    <w:pPr>
      <w:widowControl w:val="0"/>
      <w:shd w:val="clear" w:color="auto" w:fill="FFFFFF"/>
      <w:suppressAutoHyphens w:val="0"/>
      <w:spacing w:line="278" w:lineRule="exact"/>
      <w:ind w:hanging="460"/>
      <w:jc w:val="both"/>
    </w:pPr>
    <w:rPr>
      <w:lang w:eastAsia="pl-PL"/>
    </w:rPr>
  </w:style>
  <w:style w:type="numbering" w:customStyle="1" w:styleId="Styl13">
    <w:name w:val="Styl13"/>
    <w:rsid w:val="0051656D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57A19-6268-4322-9220-B55D8209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7</Pages>
  <Words>3306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„ZATWIERDZAM”</vt:lpstr>
    </vt:vector>
  </TitlesOfParts>
  <Company>GP</Company>
  <LinksUpToDate>false</LinksUpToDate>
  <CharactersWithSpaces>23096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„ZATWIERDZAM”</dc:title>
  <dc:subject/>
  <dc:creator>Magda Popielarska</dc:creator>
  <cp:keywords/>
  <cp:lastModifiedBy>Monika Zakrzewska</cp:lastModifiedBy>
  <cp:revision>46</cp:revision>
  <cp:lastPrinted>2020-06-25T11:43:00Z</cp:lastPrinted>
  <dcterms:created xsi:type="dcterms:W3CDTF">2021-09-23T12:21:00Z</dcterms:created>
  <dcterms:modified xsi:type="dcterms:W3CDTF">2021-09-30T11:58:00Z</dcterms:modified>
</cp:coreProperties>
</file>